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5C6D" w14:textId="49AF7332" w:rsidR="006945A5" w:rsidRDefault="00CD7F2C" w:rsidP="006873FB">
      <w:pPr>
        <w:pStyle w:val="Heading1"/>
        <w:numPr>
          <w:ilvl w:val="0"/>
          <w:numId w:val="0"/>
        </w:numPr>
        <w:spacing w:before="0"/>
        <w:ind w:left="720" w:hanging="720"/>
      </w:pPr>
      <w:r>
        <w:t xml:space="preserve">Sniffing out </w:t>
      </w:r>
      <w:r w:rsidR="005D7719">
        <w:t>disease</w:t>
      </w:r>
      <w:r w:rsidR="00B649F1">
        <w:t xml:space="preserve"> lesson</w:t>
      </w:r>
    </w:p>
    <w:p w14:paraId="3401B656" w14:textId="77777777" w:rsidR="006873FB" w:rsidRDefault="006873FB" w:rsidP="006873FB">
      <w:pPr>
        <w:pStyle w:val="Heading2"/>
        <w:numPr>
          <w:ilvl w:val="0"/>
          <w:numId w:val="0"/>
        </w:numPr>
        <w:ind w:left="720" w:hanging="720"/>
      </w:pPr>
      <w:r>
        <w:t xml:space="preserve">Years </w:t>
      </w:r>
      <w:r w:rsidR="00FB589D">
        <w:t>9 and 10</w:t>
      </w:r>
      <w:r>
        <w:t xml:space="preserve"> </w:t>
      </w:r>
    </w:p>
    <w:p w14:paraId="35FB14FE" w14:textId="77777777" w:rsidR="00CD7F2C" w:rsidRPr="00CD7F2C" w:rsidRDefault="00CD7F2C" w:rsidP="000D42DD">
      <w:pPr>
        <w:rPr>
          <w:lang w:val="en-AU"/>
        </w:rPr>
      </w:pPr>
      <w:r w:rsidRPr="00CD7F2C">
        <w:rPr>
          <w:lang w:val="en-AU"/>
        </w:rPr>
        <w:t>In this lesson, students consider contemporary research approaches to disease identification. They assess the merits of two different proposals and write an argumentative essay in support of the project they believe most merits further funding.</w:t>
      </w:r>
    </w:p>
    <w:p w14:paraId="282D864D" w14:textId="630E485D" w:rsidR="006873FB" w:rsidRDefault="006873FB" w:rsidP="000D42DD">
      <w:pPr>
        <w:rPr>
          <w:rFonts w:asciiTheme="majorHAnsi" w:eastAsiaTheme="majorEastAsia" w:hAnsiTheme="majorHAnsi" w:cstheme="majorBidi"/>
          <w:color w:val="363791" w:themeColor="accent1"/>
          <w:sz w:val="28"/>
          <w:szCs w:val="28"/>
        </w:rPr>
      </w:pPr>
      <w:r w:rsidRPr="006873FB">
        <w:rPr>
          <w:rFonts w:asciiTheme="majorHAnsi" w:eastAsiaTheme="majorEastAsia" w:hAnsiTheme="majorHAnsi" w:cstheme="majorBidi"/>
          <w:color w:val="363791" w:themeColor="accent1"/>
          <w:sz w:val="28"/>
          <w:szCs w:val="28"/>
        </w:rPr>
        <w:t xml:space="preserve">Curriculum </w:t>
      </w:r>
      <w:r w:rsidR="00B649F1">
        <w:rPr>
          <w:rFonts w:asciiTheme="majorHAnsi" w:eastAsiaTheme="majorEastAsia" w:hAnsiTheme="majorHAnsi" w:cstheme="majorBidi"/>
          <w:color w:val="363791" w:themeColor="accent1"/>
          <w:sz w:val="28"/>
          <w:szCs w:val="28"/>
        </w:rPr>
        <w:t>alignment</w:t>
      </w:r>
    </w:p>
    <w:p w14:paraId="5BC89DD7" w14:textId="25514FA1" w:rsidR="006873FB" w:rsidRPr="00135B3F" w:rsidRDefault="00B649F1" w:rsidP="00B649F1">
      <w:pPr>
        <w:pStyle w:val="Heading3"/>
        <w:numPr>
          <w:ilvl w:val="0"/>
          <w:numId w:val="0"/>
        </w:numPr>
        <w:rPr>
          <w:color w:val="C3014B"/>
        </w:rPr>
      </w:pPr>
      <w:r w:rsidRPr="00135B3F">
        <w:rPr>
          <w:color w:val="C3014B"/>
        </w:rPr>
        <w:t>Science</w:t>
      </w:r>
    </w:p>
    <w:p w14:paraId="54B5F2E0" w14:textId="77777777" w:rsidR="00E365CE" w:rsidRPr="00E365CE" w:rsidRDefault="00E365CE" w:rsidP="00FB589D">
      <w:pPr>
        <w:pStyle w:val="Listintroduction"/>
      </w:pPr>
      <w:hyperlink r:id="rId11" w:tgtFrame="_blank" w:history="1">
        <w:r w:rsidRPr="00E365CE">
          <w:rPr>
            <w:rStyle w:val="Hyperlink"/>
          </w:rPr>
          <w:t>AC9S9H02</w:t>
        </w:r>
      </w:hyperlink>
      <w:r w:rsidR="00B649F1" w:rsidRPr="00E365CE">
        <w:rPr>
          <w:rStyle w:val="Hyperlink"/>
        </w:rPr>
        <w:t xml:space="preserve"> </w:t>
      </w:r>
      <w:r w:rsidRPr="00E365CE">
        <w:t>– investigate how advances in technologies enable advances in science, and how science has contributed to developments in technologies and engineering</w:t>
      </w:r>
    </w:p>
    <w:p w14:paraId="77F63027" w14:textId="499AACF9" w:rsidR="00E365CE" w:rsidRDefault="00E365CE" w:rsidP="00FB589D">
      <w:pPr>
        <w:pStyle w:val="Listintroduction"/>
      </w:pPr>
      <w:hyperlink r:id="rId12" w:tgtFrame="_blank" w:history="1">
        <w:r w:rsidRPr="00E365CE">
          <w:rPr>
            <w:rStyle w:val="Hyperlink"/>
          </w:rPr>
          <w:t>AC9S9H04</w:t>
        </w:r>
      </w:hyperlink>
      <w:r w:rsidRPr="00E365CE">
        <w:t> </w:t>
      </w:r>
      <w:r w:rsidR="00B649F1" w:rsidRPr="00E365CE">
        <w:rPr>
          <w:rFonts w:ascii="Larsseit" w:hAnsi="Larsseit"/>
          <w:color w:val="323232"/>
        </w:rPr>
        <w:t xml:space="preserve"> </w:t>
      </w:r>
      <w:r w:rsidRPr="00E365CE">
        <w:t> – examine how the values and needs of society influence the focus of scientific research</w:t>
      </w:r>
    </w:p>
    <w:p w14:paraId="28F7AF7B" w14:textId="04E16A03" w:rsidR="00164177" w:rsidRDefault="00E365CE" w:rsidP="00FB589D">
      <w:pPr>
        <w:pStyle w:val="Listintroduction"/>
      </w:pPr>
      <w:hyperlink r:id="rId13" w:tgtFrame="_blank" w:history="1">
        <w:r w:rsidRPr="00E365CE">
          <w:rPr>
            <w:rStyle w:val="Hyperlink"/>
          </w:rPr>
          <w:t>AC9S9I08</w:t>
        </w:r>
      </w:hyperlink>
      <w:r w:rsidRPr="00E365CE">
        <w:t> – write and create texts to communicate ideas, findings and arguments effectively for identified purposes and audiences, including selection of appropriate content, language and text features, using digital tools as appropriate.</w:t>
      </w:r>
    </w:p>
    <w:p w14:paraId="25F8DED2" w14:textId="11EA4630" w:rsidR="006873FB" w:rsidRDefault="00F47D08" w:rsidP="006873FB">
      <w:pPr>
        <w:pStyle w:val="Heading2"/>
        <w:numPr>
          <w:ilvl w:val="0"/>
          <w:numId w:val="0"/>
        </w:numPr>
        <w:ind w:left="720" w:hanging="720"/>
      </w:pPr>
      <w:r>
        <w:t>Le</w:t>
      </w:r>
      <w:r w:rsidR="00B649F1">
        <w:t>arning hook</w:t>
      </w:r>
    </w:p>
    <w:p w14:paraId="186AA883" w14:textId="77777777" w:rsidR="00E365CE" w:rsidRPr="00E365CE" w:rsidRDefault="00E365CE" w:rsidP="00E365CE">
      <w:pPr>
        <w:pStyle w:val="NormalWeb"/>
        <w:shd w:val="clear" w:color="auto" w:fill="FFFFFF"/>
        <w:spacing w:before="0" w:beforeAutospacing="0"/>
        <w:rPr>
          <w:rFonts w:asciiTheme="minorHAnsi" w:eastAsiaTheme="minorEastAsia" w:hAnsiTheme="minorHAnsi" w:cstheme="minorBidi"/>
          <w:color w:val="37424A"/>
          <w:sz w:val="20"/>
          <w:szCs w:val="20"/>
          <w:lang w:eastAsia="zh-CN"/>
        </w:rPr>
      </w:pPr>
      <w:r w:rsidRPr="00E365CE">
        <w:rPr>
          <w:rFonts w:asciiTheme="minorHAnsi" w:eastAsiaTheme="minorEastAsia" w:hAnsiTheme="minorHAnsi" w:cstheme="minorBidi"/>
          <w:color w:val="37424A"/>
          <w:sz w:val="20"/>
          <w:szCs w:val="20"/>
          <w:lang w:eastAsia="zh-CN"/>
        </w:rPr>
        <w:t>Explore with students how sensitive our sense of smell is.</w:t>
      </w:r>
    </w:p>
    <w:p w14:paraId="4ECF5BCB" w14:textId="77777777" w:rsidR="00E365CE" w:rsidRPr="00E365CE" w:rsidRDefault="00E365CE" w:rsidP="00E365CE">
      <w:pPr>
        <w:pStyle w:val="NormalWeb"/>
        <w:shd w:val="clear" w:color="auto" w:fill="FFFFFF"/>
        <w:spacing w:before="0" w:beforeAutospacing="0"/>
        <w:rPr>
          <w:rFonts w:asciiTheme="minorHAnsi" w:eastAsiaTheme="minorEastAsia" w:hAnsiTheme="minorHAnsi" w:cstheme="minorBidi"/>
          <w:color w:val="37424A"/>
          <w:sz w:val="20"/>
          <w:szCs w:val="20"/>
          <w:lang w:eastAsia="zh-CN"/>
        </w:rPr>
      </w:pPr>
      <w:r w:rsidRPr="00E365CE">
        <w:rPr>
          <w:rFonts w:asciiTheme="minorHAnsi" w:eastAsiaTheme="minorEastAsia" w:hAnsiTheme="minorHAnsi" w:cstheme="minorBidi"/>
          <w:color w:val="37424A"/>
          <w:sz w:val="20"/>
          <w:szCs w:val="20"/>
          <w:lang w:eastAsia="zh-CN"/>
        </w:rPr>
        <w:t>Select a perfume or fruit juice with a strong smell. Note: check with your class for any allergies first.</w:t>
      </w:r>
    </w:p>
    <w:p w14:paraId="0401490D" w14:textId="77777777" w:rsidR="00E365CE" w:rsidRPr="00E365CE" w:rsidRDefault="00E365CE" w:rsidP="00E365CE">
      <w:pPr>
        <w:pStyle w:val="NormalWeb"/>
        <w:shd w:val="clear" w:color="auto" w:fill="FFFFFF"/>
        <w:spacing w:before="0" w:beforeAutospacing="0"/>
        <w:rPr>
          <w:rFonts w:asciiTheme="minorHAnsi" w:eastAsiaTheme="minorEastAsia" w:hAnsiTheme="minorHAnsi" w:cstheme="minorBidi"/>
          <w:color w:val="37424A"/>
          <w:sz w:val="20"/>
          <w:szCs w:val="20"/>
          <w:lang w:eastAsia="zh-CN"/>
        </w:rPr>
      </w:pPr>
      <w:r w:rsidRPr="00E365CE">
        <w:rPr>
          <w:rFonts w:asciiTheme="minorHAnsi" w:eastAsiaTheme="minorEastAsia" w:hAnsiTheme="minorHAnsi" w:cstheme="minorBidi"/>
          <w:color w:val="37424A"/>
          <w:sz w:val="20"/>
          <w:szCs w:val="20"/>
          <w:lang w:eastAsia="zh-CN"/>
        </w:rPr>
        <w:t>Add a few drops to a small plastic container and fill the remainder of the container with a set volume of water. In the next container, add more drops plus the water and so on until you have five samples of different concentrations. Code each sample with a random letter and keep a key that matches the code to the number of drops.</w:t>
      </w:r>
    </w:p>
    <w:p w14:paraId="405C2415" w14:textId="77777777" w:rsidR="00E365CE" w:rsidRPr="00E365CE" w:rsidRDefault="00E365CE" w:rsidP="00E365CE">
      <w:pPr>
        <w:pStyle w:val="NormalWeb"/>
        <w:shd w:val="clear" w:color="auto" w:fill="FFFFFF"/>
        <w:spacing w:before="0" w:beforeAutospacing="0"/>
        <w:rPr>
          <w:rFonts w:asciiTheme="minorHAnsi" w:eastAsiaTheme="minorEastAsia" w:hAnsiTheme="minorHAnsi" w:cstheme="minorBidi"/>
          <w:color w:val="37424A"/>
          <w:sz w:val="20"/>
          <w:szCs w:val="20"/>
          <w:lang w:eastAsia="zh-CN"/>
        </w:rPr>
      </w:pPr>
      <w:r w:rsidRPr="00E365CE">
        <w:rPr>
          <w:rFonts w:asciiTheme="minorHAnsi" w:eastAsiaTheme="minorEastAsia" w:hAnsiTheme="minorHAnsi" w:cstheme="minorBidi"/>
          <w:color w:val="37424A"/>
          <w:sz w:val="20"/>
          <w:szCs w:val="20"/>
          <w:lang w:eastAsia="zh-CN"/>
        </w:rPr>
        <w:t>Ask students to order the samples from strongest (most pungent) to least pungent odour. Note: depending on what you are using to create the odour, you may need to experiment with concentrations to get a good range of pungency.</w:t>
      </w:r>
    </w:p>
    <w:p w14:paraId="29E1017D" w14:textId="1B35AE56" w:rsidR="00E365CE" w:rsidRDefault="00E365CE" w:rsidP="00E365CE">
      <w:pPr>
        <w:pStyle w:val="NormalWeb"/>
        <w:shd w:val="clear" w:color="auto" w:fill="FFFFFF"/>
        <w:spacing w:before="0" w:beforeAutospacing="0" w:after="0" w:afterAutospacing="0"/>
        <w:rPr>
          <w:rFonts w:asciiTheme="minorHAnsi" w:eastAsiaTheme="minorEastAsia" w:hAnsiTheme="minorHAnsi" w:cstheme="minorBidi"/>
          <w:color w:val="37424A"/>
          <w:sz w:val="20"/>
          <w:szCs w:val="20"/>
          <w:lang w:eastAsia="zh-CN"/>
        </w:rPr>
      </w:pPr>
      <w:r w:rsidRPr="00E365CE">
        <w:rPr>
          <w:rFonts w:asciiTheme="minorHAnsi" w:eastAsiaTheme="minorEastAsia" w:hAnsiTheme="minorHAnsi" w:cstheme="minorBidi"/>
          <w:color w:val="37424A"/>
          <w:sz w:val="20"/>
          <w:szCs w:val="20"/>
          <w:lang w:eastAsia="zh-CN"/>
        </w:rPr>
        <w:t>As a class, collect the data and identify where students typically made mistakes. Is it in the same place on the concentration gradient? Was it easier to smell and compare the first samples rather than the last ones?</w:t>
      </w:r>
    </w:p>
    <w:p w14:paraId="1521C92B" w14:textId="1373E908" w:rsidR="000E0892" w:rsidRPr="00135B3F" w:rsidRDefault="000E0892" w:rsidP="000E0892">
      <w:pPr>
        <w:pStyle w:val="Quote"/>
        <w:rPr>
          <w:color w:val="BB3601"/>
        </w:rPr>
      </w:pPr>
      <w:r w:rsidRPr="00135B3F">
        <w:rPr>
          <w:color w:val="BB3601"/>
        </w:rPr>
        <w:t>Girls in focus: By providing a learning hook that requires no background knowledge, all students can participate. Students with a particularly sensitive sense of smell can be encouraged to reflect on why they think their sense of smell is more developed. Have they been closely involved in cooking? Do they appreciate perfumes. Are there particular scents they appreciate in nature?</w:t>
      </w:r>
    </w:p>
    <w:p w14:paraId="756DECC9" w14:textId="77777777" w:rsidR="000E0892" w:rsidRPr="00E365CE" w:rsidRDefault="000E0892" w:rsidP="00E365CE">
      <w:pPr>
        <w:pStyle w:val="NormalWeb"/>
        <w:shd w:val="clear" w:color="auto" w:fill="FFFFFF"/>
        <w:spacing w:before="0" w:beforeAutospacing="0" w:after="0" w:afterAutospacing="0"/>
        <w:rPr>
          <w:rFonts w:asciiTheme="minorHAnsi" w:eastAsiaTheme="minorEastAsia" w:hAnsiTheme="minorHAnsi" w:cstheme="minorBidi"/>
          <w:color w:val="37424A"/>
          <w:sz w:val="20"/>
          <w:szCs w:val="20"/>
          <w:lang w:eastAsia="zh-CN"/>
        </w:rPr>
      </w:pPr>
    </w:p>
    <w:p w14:paraId="391EF099" w14:textId="77777777" w:rsidR="00164177" w:rsidRDefault="00164177" w:rsidP="006873FB">
      <w:pPr>
        <w:pStyle w:val="Heading2"/>
        <w:numPr>
          <w:ilvl w:val="0"/>
          <w:numId w:val="0"/>
        </w:numPr>
        <w:ind w:left="720" w:hanging="720"/>
      </w:pPr>
    </w:p>
    <w:p w14:paraId="6248F040" w14:textId="56ACAABD" w:rsidR="006873FB" w:rsidRDefault="00F47D08" w:rsidP="006873FB">
      <w:pPr>
        <w:pStyle w:val="Heading2"/>
        <w:numPr>
          <w:ilvl w:val="0"/>
          <w:numId w:val="0"/>
        </w:numPr>
        <w:ind w:left="720" w:hanging="720"/>
      </w:pPr>
      <w:r>
        <w:t>Learning</w:t>
      </w:r>
      <w:r w:rsidR="00B649F1">
        <w:t xml:space="preserve"> input</w:t>
      </w:r>
    </w:p>
    <w:p w14:paraId="1D2B19DB" w14:textId="77777777" w:rsidR="000E0892" w:rsidRPr="000E0892" w:rsidRDefault="000E0892" w:rsidP="000E0892">
      <w:pPr>
        <w:rPr>
          <w:lang w:val="en-AU"/>
        </w:rPr>
      </w:pPr>
      <w:r w:rsidRPr="000E0892">
        <w:rPr>
          <w:lang w:val="en-AU"/>
        </w:rPr>
        <w:t>Our sense of smell is part of our chemosensory system. It relies on molecules landing on our olfactory neurons, located in the roof of our nostrils, that then send electric signals to olfactory bulb in our brain. We then need to interpret that information.</w:t>
      </w:r>
    </w:p>
    <w:p w14:paraId="198BA0EE" w14:textId="77777777" w:rsidR="000E0892" w:rsidRPr="000E0892" w:rsidRDefault="000E0892" w:rsidP="000E0892">
      <w:pPr>
        <w:rPr>
          <w:lang w:val="en-AU"/>
        </w:rPr>
      </w:pPr>
      <w:r w:rsidRPr="000E0892">
        <w:rPr>
          <w:lang w:val="en-AU"/>
        </w:rPr>
        <w:t>Have students watch this short </w:t>
      </w:r>
      <w:hyperlink r:id="rId14" w:tgtFrame="_blank" w:tooltip="Opens Ted Ed video" w:history="1">
        <w:r w:rsidRPr="000E0892">
          <w:rPr>
            <w:rStyle w:val="Hyperlink"/>
            <w:lang w:val="en-AU"/>
          </w:rPr>
          <w:t>Ted Ed video</w:t>
        </w:r>
      </w:hyperlink>
      <w:r w:rsidRPr="000E0892">
        <w:rPr>
          <w:lang w:val="en-AU"/>
        </w:rPr>
        <w:t> to appreciate how our sense of smell operates. They can also read more about how we make sense of scents </w:t>
      </w:r>
      <w:hyperlink r:id="rId15" w:tgtFrame="_blank" w:tooltip="Opens here in a new window" w:history="1">
        <w:r w:rsidRPr="000E0892">
          <w:rPr>
            <w:rStyle w:val="Hyperlink"/>
            <w:lang w:val="en-AU"/>
          </w:rPr>
          <w:t>here</w:t>
        </w:r>
      </w:hyperlink>
      <w:r w:rsidRPr="000E0892">
        <w:rPr>
          <w:lang w:val="en-AU"/>
        </w:rPr>
        <w:t>. </w:t>
      </w:r>
    </w:p>
    <w:p w14:paraId="1CA9910C" w14:textId="77777777" w:rsidR="000E0892" w:rsidRPr="000E0892" w:rsidRDefault="000E0892" w:rsidP="000E0892">
      <w:pPr>
        <w:rPr>
          <w:lang w:val="en-AU"/>
        </w:rPr>
      </w:pPr>
      <w:r w:rsidRPr="000E0892">
        <w:rPr>
          <w:lang w:val="en-AU"/>
        </w:rPr>
        <w:t>Students may be interested to learn that although it has been thought humans’ sense of smell is inferior to other animals, </w:t>
      </w:r>
      <w:hyperlink r:id="rId16" w:tgtFrame="_blank" w:tooltip="Opens recent studios in a new window" w:history="1">
        <w:r w:rsidRPr="000E0892">
          <w:rPr>
            <w:rStyle w:val="Hyperlink"/>
            <w:lang w:val="en-AU"/>
          </w:rPr>
          <w:t>recent studies</w:t>
        </w:r>
      </w:hyperlink>
      <w:r w:rsidRPr="000E0892">
        <w:rPr>
          <w:lang w:val="en-AU"/>
        </w:rPr>
        <w:t> indicate it’s more a difference in level of sensitivity to different odours. </w:t>
      </w:r>
    </w:p>
    <w:p w14:paraId="6A9A7CC6" w14:textId="02E5E177" w:rsidR="00164177" w:rsidRDefault="000E0892" w:rsidP="000E0892">
      <w:pPr>
        <w:rPr>
          <w:lang w:val="en-AU"/>
        </w:rPr>
      </w:pPr>
      <w:r w:rsidRPr="000E0892">
        <w:rPr>
          <w:lang w:val="en-AU"/>
        </w:rPr>
        <w:t>Illness changes the way people smell, as we breathe out volatile organic compounds (VOCs). VOCs can provide early indications of disease, and some animals can detect these VOCs at very low concentrations. For example, dogs can detect hormonal fluctuations, diseases such as different types of cancer and even depression.</w:t>
      </w:r>
    </w:p>
    <w:p w14:paraId="48073F0A" w14:textId="77777777" w:rsidR="00164177" w:rsidRDefault="00164177" w:rsidP="000E0892">
      <w:pPr>
        <w:rPr>
          <w:lang w:val="en-AU"/>
        </w:rPr>
      </w:pPr>
    </w:p>
    <w:p w14:paraId="52979EBD" w14:textId="3D79B685" w:rsidR="006873FB" w:rsidRDefault="006873FB" w:rsidP="005D7719">
      <w:pPr>
        <w:pStyle w:val="Heading2"/>
        <w:numPr>
          <w:ilvl w:val="0"/>
          <w:numId w:val="0"/>
        </w:numPr>
      </w:pPr>
      <w:r>
        <w:lastRenderedPageBreak/>
        <w:t xml:space="preserve">Learning </w:t>
      </w:r>
      <w:r w:rsidR="00B649F1">
        <w:t>construction</w:t>
      </w:r>
      <w:r>
        <w:t xml:space="preserve"> </w:t>
      </w:r>
    </w:p>
    <w:p w14:paraId="3F109210" w14:textId="77777777" w:rsidR="00164177" w:rsidRDefault="00164177" w:rsidP="00B649F1">
      <w:pPr>
        <w:pStyle w:val="Heading4"/>
        <w:shd w:val="clear" w:color="auto" w:fill="FFFFFF"/>
        <w:spacing w:before="0" w:after="120"/>
        <w:rPr>
          <w:rFonts w:asciiTheme="minorHAnsi" w:eastAsiaTheme="minorEastAsia" w:hAnsiTheme="minorHAnsi" w:cstheme="minorBidi"/>
          <w:color w:val="37424A"/>
          <w:sz w:val="20"/>
          <w:szCs w:val="20"/>
        </w:rPr>
      </w:pPr>
    </w:p>
    <w:p w14:paraId="05A2ADC0" w14:textId="116DDEFF" w:rsidR="000E0892" w:rsidRDefault="000E0892" w:rsidP="00B649F1">
      <w:pPr>
        <w:pStyle w:val="Heading4"/>
        <w:shd w:val="clear" w:color="auto" w:fill="FFFFFF"/>
        <w:spacing w:before="0" w:after="120"/>
        <w:rPr>
          <w:rFonts w:asciiTheme="minorHAnsi" w:eastAsiaTheme="minorEastAsia" w:hAnsiTheme="minorHAnsi" w:cstheme="minorBidi"/>
          <w:color w:val="37424A"/>
          <w:sz w:val="20"/>
          <w:szCs w:val="20"/>
        </w:rPr>
      </w:pPr>
      <w:r w:rsidRPr="000E0892">
        <w:rPr>
          <w:rFonts w:asciiTheme="minorHAnsi" w:eastAsiaTheme="minorEastAsia" w:hAnsiTheme="minorHAnsi" w:cstheme="minorBidi"/>
          <w:color w:val="37424A"/>
          <w:sz w:val="20"/>
          <w:szCs w:val="20"/>
        </w:rPr>
        <w:t>Share with students that over the past two decades there has</w:t>
      </w:r>
      <w:r w:rsidR="005D7719">
        <w:rPr>
          <w:rFonts w:asciiTheme="minorHAnsi" w:eastAsiaTheme="minorEastAsia" w:hAnsiTheme="minorHAnsi" w:cstheme="minorBidi"/>
          <w:color w:val="37424A"/>
          <w:sz w:val="20"/>
          <w:szCs w:val="20"/>
        </w:rPr>
        <w:t xml:space="preserve"> </w:t>
      </w:r>
      <w:r w:rsidRPr="000E0892">
        <w:rPr>
          <w:rFonts w:asciiTheme="minorHAnsi" w:eastAsiaTheme="minorEastAsia" w:hAnsiTheme="minorHAnsi" w:cstheme="minorBidi"/>
          <w:color w:val="37424A"/>
          <w:sz w:val="20"/>
          <w:szCs w:val="20"/>
        </w:rPr>
        <w:t xml:space="preserve">been increasing interest in the potential of training animals to smell human disease. More recently, scientists have been inspired by this work to develop disease-detection technologies that </w:t>
      </w:r>
      <w:proofErr w:type="spellStart"/>
      <w:r w:rsidRPr="000E0892">
        <w:rPr>
          <w:rFonts w:asciiTheme="minorHAnsi" w:eastAsiaTheme="minorEastAsia" w:hAnsiTheme="minorHAnsi" w:cstheme="minorBidi"/>
          <w:color w:val="37424A"/>
          <w:sz w:val="20"/>
          <w:szCs w:val="20"/>
        </w:rPr>
        <w:t>analyse</w:t>
      </w:r>
      <w:proofErr w:type="spellEnd"/>
      <w:r w:rsidRPr="000E0892">
        <w:rPr>
          <w:rFonts w:asciiTheme="minorHAnsi" w:eastAsiaTheme="minorEastAsia" w:hAnsiTheme="minorHAnsi" w:cstheme="minorBidi"/>
          <w:color w:val="37424A"/>
          <w:sz w:val="20"/>
          <w:szCs w:val="20"/>
        </w:rPr>
        <w:t xml:space="preserve"> human </w:t>
      </w:r>
      <w:proofErr w:type="spellStart"/>
      <w:r w:rsidRPr="000E0892">
        <w:rPr>
          <w:rFonts w:asciiTheme="minorHAnsi" w:eastAsiaTheme="minorEastAsia" w:hAnsiTheme="minorHAnsi" w:cstheme="minorBidi"/>
          <w:color w:val="37424A"/>
          <w:sz w:val="20"/>
          <w:szCs w:val="20"/>
        </w:rPr>
        <w:t>odours</w:t>
      </w:r>
      <w:proofErr w:type="spellEnd"/>
      <w:r w:rsidRPr="000E0892">
        <w:rPr>
          <w:rFonts w:asciiTheme="minorHAnsi" w:eastAsiaTheme="minorEastAsia" w:hAnsiTheme="minorHAnsi" w:cstheme="minorBidi"/>
          <w:color w:val="37424A"/>
          <w:sz w:val="20"/>
          <w:szCs w:val="20"/>
        </w:rPr>
        <w:t>. For example, Dr Noushin Nasiri, influenced by dogs’ smelling capabilities, has developed a </w:t>
      </w:r>
      <w:hyperlink r:id="rId17" w:tgtFrame="_blank" w:tooltip="Opens nano sensor that can detect changes in human biochemistry in a new window" w:history="1">
        <w:r w:rsidRPr="000E0892">
          <w:rPr>
            <w:rStyle w:val="Hyperlink"/>
            <w:rFonts w:asciiTheme="minorHAnsi" w:eastAsiaTheme="minorEastAsia" w:hAnsiTheme="minorHAnsi" w:cstheme="minorBidi"/>
            <w:sz w:val="20"/>
            <w:szCs w:val="20"/>
          </w:rPr>
          <w:t>nano sensor that can detect changes in human biochemistry</w:t>
        </w:r>
      </w:hyperlink>
      <w:r w:rsidRPr="000E0892">
        <w:rPr>
          <w:rFonts w:asciiTheme="minorHAnsi" w:eastAsiaTheme="minorEastAsia" w:hAnsiTheme="minorHAnsi" w:cstheme="minorBidi"/>
          <w:color w:val="37424A"/>
          <w:sz w:val="20"/>
          <w:szCs w:val="20"/>
        </w:rPr>
        <w:t>.</w:t>
      </w:r>
    </w:p>
    <w:p w14:paraId="1515441C" w14:textId="77777777" w:rsidR="000E0892" w:rsidRPr="000E0892" w:rsidRDefault="000E0892" w:rsidP="000E0892">
      <w:pPr>
        <w:pStyle w:val="Heading4"/>
        <w:shd w:val="clear" w:color="auto" w:fill="FFFFFF"/>
        <w:spacing w:before="0" w:after="120"/>
        <w:rPr>
          <w:rFonts w:asciiTheme="minorHAnsi" w:eastAsiaTheme="minorEastAsia" w:hAnsiTheme="minorHAnsi" w:cstheme="minorBidi"/>
          <w:color w:val="37424A"/>
          <w:sz w:val="20"/>
          <w:szCs w:val="20"/>
        </w:rPr>
      </w:pPr>
      <w:r w:rsidRPr="000E0892">
        <w:rPr>
          <w:rFonts w:asciiTheme="minorHAnsi" w:eastAsiaTheme="minorEastAsia" w:hAnsiTheme="minorHAnsi" w:cstheme="minorBidi"/>
          <w:color w:val="37424A"/>
          <w:sz w:val="20"/>
          <w:szCs w:val="20"/>
        </w:rPr>
        <w:t>Explain to students that government and research organisations need to select where to invest funding for research. Given the human and economic cost of disease globally, early detection of disease is a priority research area.</w:t>
      </w:r>
    </w:p>
    <w:p w14:paraId="6BE29D8B" w14:textId="77777777" w:rsidR="000E0892" w:rsidRPr="000E0892" w:rsidRDefault="000E0892" w:rsidP="000E0892">
      <w:pPr>
        <w:pStyle w:val="Heading4"/>
        <w:shd w:val="clear" w:color="auto" w:fill="FFFFFF"/>
        <w:spacing w:before="0" w:after="120"/>
        <w:rPr>
          <w:rFonts w:asciiTheme="minorHAnsi" w:eastAsiaTheme="minorEastAsia" w:hAnsiTheme="minorHAnsi" w:cstheme="minorBidi"/>
          <w:color w:val="37424A"/>
          <w:sz w:val="20"/>
          <w:szCs w:val="20"/>
        </w:rPr>
      </w:pPr>
      <w:r w:rsidRPr="000E0892">
        <w:rPr>
          <w:rFonts w:asciiTheme="minorHAnsi" w:eastAsiaTheme="minorEastAsia" w:hAnsiTheme="minorHAnsi" w:cstheme="minorBidi"/>
          <w:color w:val="37424A"/>
          <w:sz w:val="20"/>
          <w:szCs w:val="20"/>
        </w:rPr>
        <w:t>Ask students to answer the question, where should funding be invested – in training and understanding animal disease detection or in developing technologies that replicate this ability?</w:t>
      </w:r>
    </w:p>
    <w:p w14:paraId="6FC2C040" w14:textId="77777777" w:rsidR="000E0892" w:rsidRPr="000E0892" w:rsidRDefault="000E0892" w:rsidP="000E0892">
      <w:pPr>
        <w:pStyle w:val="Heading4"/>
        <w:shd w:val="clear" w:color="auto" w:fill="FFFFFF"/>
        <w:spacing w:before="0" w:after="120"/>
        <w:rPr>
          <w:rFonts w:asciiTheme="minorHAnsi" w:eastAsiaTheme="minorEastAsia" w:hAnsiTheme="minorHAnsi" w:cstheme="minorBidi"/>
          <w:color w:val="37424A"/>
          <w:sz w:val="20"/>
          <w:szCs w:val="20"/>
        </w:rPr>
      </w:pPr>
      <w:r w:rsidRPr="000E0892">
        <w:rPr>
          <w:rFonts w:asciiTheme="minorHAnsi" w:eastAsiaTheme="minorEastAsia" w:hAnsiTheme="minorHAnsi" w:cstheme="minorBidi"/>
          <w:color w:val="37424A"/>
          <w:sz w:val="20"/>
          <w:szCs w:val="20"/>
        </w:rPr>
        <w:t>Students can build their argument by listing the pros and cons of each approach. For this, they can start with the articles listed in the Resources section below, then identify where they need more information and conduct their own research.</w:t>
      </w:r>
    </w:p>
    <w:p w14:paraId="1D5640AD" w14:textId="77777777" w:rsidR="000E0892" w:rsidRPr="000E0892" w:rsidRDefault="000E0892" w:rsidP="000E0892">
      <w:pPr>
        <w:pStyle w:val="Heading4"/>
        <w:shd w:val="clear" w:color="auto" w:fill="FFFFFF"/>
        <w:spacing w:before="0" w:after="120"/>
        <w:rPr>
          <w:rFonts w:asciiTheme="minorHAnsi" w:eastAsiaTheme="minorEastAsia" w:hAnsiTheme="minorHAnsi" w:cstheme="minorBidi"/>
          <w:color w:val="37424A"/>
          <w:sz w:val="20"/>
          <w:szCs w:val="20"/>
        </w:rPr>
      </w:pPr>
      <w:r w:rsidRPr="000E0892">
        <w:rPr>
          <w:rFonts w:asciiTheme="minorHAnsi" w:eastAsiaTheme="minorEastAsia" w:hAnsiTheme="minorHAnsi" w:cstheme="minorBidi"/>
          <w:color w:val="37424A"/>
          <w:sz w:val="20"/>
          <w:szCs w:val="20"/>
        </w:rPr>
        <w:t>In addition to pros and cons related to efficacy or efficiency, students can weigh the ethical, social, environmental and economic implications of each research approach.</w:t>
      </w:r>
    </w:p>
    <w:p w14:paraId="10FBF635" w14:textId="57F4909B" w:rsidR="000E0892" w:rsidRDefault="000E0892" w:rsidP="000E0892">
      <w:pPr>
        <w:pStyle w:val="Heading4"/>
        <w:shd w:val="clear" w:color="auto" w:fill="FFFFFF"/>
        <w:spacing w:before="0" w:after="120"/>
        <w:rPr>
          <w:rFonts w:asciiTheme="minorHAnsi" w:eastAsiaTheme="minorEastAsia" w:hAnsiTheme="minorHAnsi" w:cstheme="minorBidi"/>
          <w:color w:val="37424A"/>
          <w:sz w:val="20"/>
          <w:szCs w:val="20"/>
        </w:rPr>
      </w:pPr>
      <w:r w:rsidRPr="000E0892">
        <w:rPr>
          <w:rFonts w:asciiTheme="minorHAnsi" w:eastAsiaTheme="minorEastAsia" w:hAnsiTheme="minorHAnsi" w:cstheme="minorBidi"/>
          <w:color w:val="37424A"/>
          <w:sz w:val="20"/>
          <w:szCs w:val="20"/>
        </w:rPr>
        <w:t>Students then use the research to decide where the funding priority should lie and write an argumentative essay to make their cas</w:t>
      </w:r>
      <w:r>
        <w:rPr>
          <w:rFonts w:asciiTheme="minorHAnsi" w:eastAsiaTheme="minorEastAsia" w:hAnsiTheme="minorHAnsi" w:cstheme="minorBidi"/>
          <w:color w:val="37424A"/>
          <w:sz w:val="20"/>
          <w:szCs w:val="20"/>
        </w:rPr>
        <w:t>e.</w:t>
      </w:r>
    </w:p>
    <w:p w14:paraId="578D4F2F" w14:textId="77777777" w:rsidR="000E0892" w:rsidRPr="000E0892" w:rsidRDefault="000E0892" w:rsidP="000E0892">
      <w:pPr>
        <w:pStyle w:val="Heading4"/>
        <w:shd w:val="clear" w:color="auto" w:fill="FFFFFF"/>
        <w:spacing w:before="0" w:after="120"/>
        <w:rPr>
          <w:rFonts w:asciiTheme="minorHAnsi" w:eastAsiaTheme="minorEastAsia" w:hAnsiTheme="minorHAnsi" w:cstheme="minorBidi"/>
          <w:color w:val="37424A"/>
          <w:sz w:val="20"/>
          <w:szCs w:val="20"/>
        </w:rPr>
      </w:pPr>
      <w:r w:rsidRPr="000E0892">
        <w:rPr>
          <w:rFonts w:asciiTheme="minorHAnsi" w:eastAsiaTheme="minorEastAsia" w:hAnsiTheme="minorHAnsi" w:cstheme="minorBidi"/>
          <w:color w:val="37424A"/>
          <w:sz w:val="20"/>
          <w:szCs w:val="20"/>
        </w:rPr>
        <w:t>Support students to complete the essay by encouraging them to plan out the structure of the essay first:</w:t>
      </w:r>
    </w:p>
    <w:p w14:paraId="6323B416" w14:textId="77777777" w:rsidR="000E0892" w:rsidRPr="000E0892" w:rsidRDefault="000E0892" w:rsidP="000E0892">
      <w:pPr>
        <w:pStyle w:val="Heading4"/>
        <w:numPr>
          <w:ilvl w:val="0"/>
          <w:numId w:val="11"/>
        </w:numPr>
        <w:shd w:val="clear" w:color="auto" w:fill="FFFFFF"/>
        <w:spacing w:before="0" w:after="120"/>
        <w:rPr>
          <w:rFonts w:asciiTheme="minorHAnsi" w:eastAsiaTheme="minorEastAsia" w:hAnsiTheme="minorHAnsi" w:cstheme="minorBidi"/>
          <w:color w:val="37424A"/>
          <w:sz w:val="20"/>
          <w:szCs w:val="20"/>
        </w:rPr>
      </w:pPr>
      <w:proofErr w:type="gramStart"/>
      <w:r w:rsidRPr="000E0892">
        <w:rPr>
          <w:rFonts w:asciiTheme="minorHAnsi" w:eastAsiaTheme="minorEastAsia" w:hAnsiTheme="minorHAnsi" w:cstheme="minorBidi"/>
          <w:color w:val="37424A"/>
          <w:sz w:val="20"/>
          <w:szCs w:val="20"/>
        </w:rPr>
        <w:t>the</w:t>
      </w:r>
      <w:proofErr w:type="gramEnd"/>
      <w:r w:rsidRPr="000E0892">
        <w:rPr>
          <w:rFonts w:asciiTheme="minorHAnsi" w:eastAsiaTheme="minorEastAsia" w:hAnsiTheme="minorHAnsi" w:cstheme="minorBidi"/>
          <w:color w:val="37424A"/>
          <w:sz w:val="20"/>
          <w:szCs w:val="20"/>
        </w:rPr>
        <w:t> </w:t>
      </w:r>
      <w:r w:rsidRPr="000E0892">
        <w:rPr>
          <w:rFonts w:asciiTheme="minorHAnsi" w:eastAsiaTheme="minorEastAsia" w:hAnsiTheme="minorHAnsi" w:cstheme="minorBidi"/>
          <w:b/>
          <w:bCs/>
          <w:color w:val="37424A"/>
          <w:sz w:val="20"/>
          <w:szCs w:val="20"/>
        </w:rPr>
        <w:t>introduction</w:t>
      </w:r>
      <w:r w:rsidRPr="000E0892">
        <w:rPr>
          <w:rFonts w:asciiTheme="minorHAnsi" w:eastAsiaTheme="minorEastAsia" w:hAnsiTheme="minorHAnsi" w:cstheme="minorBidi"/>
          <w:color w:val="37424A"/>
          <w:sz w:val="20"/>
          <w:szCs w:val="20"/>
        </w:rPr>
        <w:t> where they state their position on the topic</w:t>
      </w:r>
    </w:p>
    <w:p w14:paraId="6BC08D0D" w14:textId="77777777" w:rsidR="000E0892" w:rsidRPr="000E0892" w:rsidRDefault="000E0892" w:rsidP="000E0892">
      <w:pPr>
        <w:pStyle w:val="Heading4"/>
        <w:numPr>
          <w:ilvl w:val="0"/>
          <w:numId w:val="11"/>
        </w:numPr>
        <w:shd w:val="clear" w:color="auto" w:fill="FFFFFF"/>
        <w:spacing w:before="0" w:after="120"/>
        <w:rPr>
          <w:rFonts w:asciiTheme="minorHAnsi" w:eastAsiaTheme="minorEastAsia" w:hAnsiTheme="minorHAnsi" w:cstheme="minorBidi"/>
          <w:color w:val="37424A"/>
          <w:sz w:val="20"/>
          <w:szCs w:val="20"/>
        </w:rPr>
      </w:pPr>
      <w:r w:rsidRPr="000E0892">
        <w:rPr>
          <w:rFonts w:asciiTheme="minorHAnsi" w:eastAsiaTheme="minorEastAsia" w:hAnsiTheme="minorHAnsi" w:cstheme="minorBidi"/>
          <w:color w:val="37424A"/>
          <w:sz w:val="20"/>
          <w:szCs w:val="20"/>
        </w:rPr>
        <w:t>the </w:t>
      </w:r>
      <w:r w:rsidRPr="000E0892">
        <w:rPr>
          <w:rFonts w:asciiTheme="minorHAnsi" w:eastAsiaTheme="minorEastAsia" w:hAnsiTheme="minorHAnsi" w:cstheme="minorBidi"/>
          <w:b/>
          <w:bCs/>
          <w:color w:val="37424A"/>
          <w:sz w:val="20"/>
          <w:szCs w:val="20"/>
        </w:rPr>
        <w:t>body </w:t>
      </w:r>
      <w:r w:rsidRPr="000E0892">
        <w:rPr>
          <w:rFonts w:asciiTheme="minorHAnsi" w:eastAsiaTheme="minorEastAsia" w:hAnsiTheme="minorHAnsi" w:cstheme="minorBidi"/>
          <w:color w:val="37424A"/>
          <w:sz w:val="20"/>
          <w:szCs w:val="20"/>
        </w:rPr>
        <w:t>where they explain the main points that support their position</w:t>
      </w:r>
    </w:p>
    <w:p w14:paraId="54F01C7D" w14:textId="77777777" w:rsidR="000E0892" w:rsidRPr="000E0892" w:rsidRDefault="000E0892" w:rsidP="000E0892">
      <w:pPr>
        <w:pStyle w:val="Heading4"/>
        <w:numPr>
          <w:ilvl w:val="0"/>
          <w:numId w:val="11"/>
        </w:numPr>
        <w:shd w:val="clear" w:color="auto" w:fill="FFFFFF"/>
        <w:spacing w:before="0" w:after="120"/>
        <w:rPr>
          <w:rFonts w:asciiTheme="minorHAnsi" w:eastAsiaTheme="minorEastAsia" w:hAnsiTheme="minorHAnsi" w:cstheme="minorBidi"/>
          <w:color w:val="37424A"/>
          <w:sz w:val="20"/>
          <w:szCs w:val="20"/>
        </w:rPr>
      </w:pPr>
      <w:r w:rsidRPr="000E0892">
        <w:rPr>
          <w:rFonts w:asciiTheme="minorHAnsi" w:eastAsiaTheme="minorEastAsia" w:hAnsiTheme="minorHAnsi" w:cstheme="minorBidi"/>
          <w:color w:val="37424A"/>
          <w:sz w:val="20"/>
          <w:szCs w:val="20"/>
        </w:rPr>
        <w:t>the </w:t>
      </w:r>
      <w:r w:rsidRPr="000E0892">
        <w:rPr>
          <w:rFonts w:asciiTheme="minorHAnsi" w:eastAsiaTheme="minorEastAsia" w:hAnsiTheme="minorHAnsi" w:cstheme="minorBidi"/>
          <w:b/>
          <w:bCs/>
          <w:color w:val="37424A"/>
          <w:sz w:val="20"/>
          <w:szCs w:val="20"/>
        </w:rPr>
        <w:t>conclusion</w:t>
      </w:r>
      <w:r w:rsidRPr="000E0892">
        <w:rPr>
          <w:rFonts w:asciiTheme="minorHAnsi" w:eastAsiaTheme="minorEastAsia" w:hAnsiTheme="minorHAnsi" w:cstheme="minorBidi"/>
          <w:color w:val="37424A"/>
          <w:sz w:val="20"/>
          <w:szCs w:val="20"/>
        </w:rPr>
        <w:t> where they rephrase their position and summarise their main points.</w:t>
      </w:r>
    </w:p>
    <w:p w14:paraId="10DC5851" w14:textId="59B547CA" w:rsidR="000E0892" w:rsidRPr="00135B3F" w:rsidRDefault="000E0892" w:rsidP="000E0892">
      <w:pPr>
        <w:pStyle w:val="Quote"/>
        <w:ind w:left="720"/>
        <w:rPr>
          <w:color w:val="BB3601"/>
        </w:rPr>
      </w:pPr>
      <w:r w:rsidRPr="00135B3F">
        <w:rPr>
          <w:color w:val="BB3601"/>
        </w:rPr>
        <w:t>Girls in focus: Girls respond well to choice and socio-scientific issues, so providing them with a rich scenario and asking them to evaluate their own response has the potential to engage them in the application of STEM.</w:t>
      </w:r>
    </w:p>
    <w:p w14:paraId="58815F84" w14:textId="77777777" w:rsidR="006873FB" w:rsidRDefault="006873FB" w:rsidP="000E0892">
      <w:pPr>
        <w:pStyle w:val="Heading2"/>
        <w:numPr>
          <w:ilvl w:val="0"/>
          <w:numId w:val="0"/>
        </w:numPr>
      </w:pPr>
      <w:r>
        <w:t>Resources</w:t>
      </w:r>
    </w:p>
    <w:p w14:paraId="2495F3C2" w14:textId="2596F3ED" w:rsidR="00B649F1" w:rsidRDefault="00B649F1" w:rsidP="00B649F1">
      <w:pPr>
        <w:rPr>
          <w:rStyle w:val="Hyperlink"/>
        </w:rPr>
      </w:pPr>
      <w:r w:rsidRPr="00B649F1">
        <w:rPr>
          <w:rStyle w:val="Hyperlink"/>
          <w:color w:val="2E3254" w:themeColor="text2"/>
          <w:u w:val="none"/>
        </w:rPr>
        <w:t xml:space="preserve">Video: </w:t>
      </w:r>
      <w:hyperlink r:id="rId18" w:tgtFrame="_blank" w:history="1">
        <w:r w:rsidR="000E0892" w:rsidRPr="000E0892">
          <w:rPr>
            <w:rStyle w:val="Hyperlink"/>
          </w:rPr>
          <w:t>How do we smell? Rose Eveleth</w:t>
        </w:r>
      </w:hyperlink>
    </w:p>
    <w:p w14:paraId="600EBA9F" w14:textId="1A5CF188" w:rsidR="00B649F1" w:rsidRDefault="000E0892" w:rsidP="00B649F1">
      <w:pPr>
        <w:rPr>
          <w:rFonts w:asciiTheme="majorHAnsi" w:hAnsiTheme="majorHAnsi" w:cstheme="majorHAnsi"/>
          <w:color w:val="323232"/>
        </w:rPr>
      </w:pPr>
      <w:r>
        <w:t>Article</w:t>
      </w:r>
      <w:r w:rsidR="00B649F1">
        <w:t xml:space="preserve">: </w:t>
      </w:r>
      <w:hyperlink r:id="rId19" w:tgtFrame="_blank" w:history="1">
        <w:r w:rsidRPr="000E0892">
          <w:rPr>
            <w:rStyle w:val="Hyperlink"/>
            <w:rFonts w:asciiTheme="majorHAnsi" w:hAnsiTheme="majorHAnsi" w:cstheme="majorHAnsi"/>
          </w:rPr>
          <w:t>You actually smell better than a dog</w:t>
        </w:r>
      </w:hyperlink>
    </w:p>
    <w:p w14:paraId="4062ADAB" w14:textId="326561AB" w:rsidR="00B649F1" w:rsidRPr="00B874F4" w:rsidRDefault="000E0892" w:rsidP="00B649F1">
      <w:pPr>
        <w:rPr>
          <w:rStyle w:val="Hyperlink"/>
        </w:rPr>
      </w:pPr>
      <w:r>
        <w:t>Video</w:t>
      </w:r>
      <w:r w:rsidR="00B649F1">
        <w:t>:</w:t>
      </w:r>
      <w:r w:rsidR="00B649F1" w:rsidRPr="00B649F1">
        <w:t xml:space="preserve"> </w:t>
      </w:r>
      <w:r w:rsidR="00B874F4">
        <w:fldChar w:fldCharType="begin"/>
      </w:r>
      <w:r w:rsidR="00B874F4">
        <w:instrText xml:space="preserve"> HYPERLINK "https://www.youtube.com/watch?v=_8bEm-nsKoQ" </w:instrText>
      </w:r>
      <w:r w:rsidR="00B874F4">
        <w:fldChar w:fldCharType="separate"/>
      </w:r>
      <w:r w:rsidRPr="00B874F4">
        <w:rPr>
          <w:rStyle w:val="Hyperlink"/>
        </w:rPr>
        <w:t>Gender Equity Symposiu</w:t>
      </w:r>
      <w:r w:rsidR="00B874F4" w:rsidRPr="00B874F4">
        <w:rPr>
          <w:rStyle w:val="Hyperlink"/>
        </w:rPr>
        <w:t>m: Noushin Nasiri</w:t>
      </w:r>
    </w:p>
    <w:p w14:paraId="7A551717" w14:textId="2D034030" w:rsidR="00B649F1" w:rsidRPr="00B649F1" w:rsidRDefault="00B874F4" w:rsidP="00B649F1">
      <w:pPr>
        <w:rPr>
          <w:lang w:val="en-AU"/>
        </w:rPr>
      </w:pPr>
      <w:r>
        <w:fldChar w:fldCharType="end"/>
      </w:r>
      <w:r w:rsidR="00B649F1">
        <w:t xml:space="preserve">Article: </w:t>
      </w:r>
      <w:hyperlink r:id="rId20" w:tgtFrame="_blank" w:history="1">
        <w:r w:rsidR="00B649F1" w:rsidRPr="00B874F4">
          <w:rPr>
            <w:rStyle w:val="Hyperlink"/>
            <w:lang w:val="en-AU"/>
          </w:rPr>
          <w:t>M</w:t>
        </w:r>
        <w:r w:rsidRPr="00B874F4">
          <w:rPr>
            <w:rStyle w:val="Hyperlink"/>
            <w:lang w:val="en-AU"/>
          </w:rPr>
          <w:t>aking sense of scents: smells and the brain</w:t>
        </w:r>
      </w:hyperlink>
    </w:p>
    <w:p w14:paraId="63AA706C" w14:textId="22EDD116" w:rsidR="00B649F1" w:rsidRDefault="00B874F4" w:rsidP="00B649F1">
      <w:pPr>
        <w:rPr>
          <w:rStyle w:val="Hyperlink"/>
          <w:rFonts w:asciiTheme="majorHAnsi" w:hAnsiTheme="majorHAnsi" w:cstheme="majorHAnsi"/>
          <w:color w:val="2E3254" w:themeColor="text2"/>
          <w:u w:val="none"/>
        </w:rPr>
      </w:pPr>
      <w:r>
        <w:rPr>
          <w:rStyle w:val="Hyperlink"/>
          <w:rFonts w:asciiTheme="majorHAnsi" w:hAnsiTheme="majorHAnsi" w:cstheme="majorHAnsi"/>
          <w:color w:val="2E3254" w:themeColor="text2"/>
          <w:u w:val="none"/>
        </w:rPr>
        <w:t xml:space="preserve">Profile: </w:t>
      </w:r>
      <w:hyperlink r:id="rId21" w:history="1">
        <w:r w:rsidRPr="00B874F4">
          <w:rPr>
            <w:rStyle w:val="Hyperlink"/>
            <w:rFonts w:asciiTheme="majorHAnsi" w:hAnsiTheme="majorHAnsi" w:cstheme="majorHAnsi"/>
          </w:rPr>
          <w:t>Noushin Nasari</w:t>
        </w:r>
      </w:hyperlink>
    </w:p>
    <w:p w14:paraId="4C2C944D" w14:textId="6AEB688D" w:rsidR="00EA1534" w:rsidRPr="00B649F1" w:rsidRDefault="00EA1534" w:rsidP="00B649F1">
      <w:pPr>
        <w:rPr>
          <w:rStyle w:val="Hyperlink"/>
          <w:rFonts w:asciiTheme="majorHAnsi" w:hAnsiTheme="majorHAnsi" w:cstheme="majorHAnsi"/>
          <w:color w:val="2E3254" w:themeColor="text2"/>
          <w:u w:val="none"/>
        </w:rPr>
      </w:pPr>
      <w:r>
        <w:rPr>
          <w:rStyle w:val="Hyperlink"/>
          <w:rFonts w:asciiTheme="majorHAnsi" w:hAnsiTheme="majorHAnsi" w:cstheme="majorHAnsi"/>
          <w:color w:val="2E3254" w:themeColor="text2"/>
          <w:u w:val="none"/>
        </w:rPr>
        <w:t xml:space="preserve">Article: </w:t>
      </w:r>
      <w:hyperlink r:id="rId22" w:history="1">
        <w:r w:rsidR="00B874F4" w:rsidRPr="00B874F4">
          <w:rPr>
            <w:rStyle w:val="Hyperlink"/>
            <w:rFonts w:asciiTheme="majorHAnsi" w:hAnsiTheme="majorHAnsi" w:cstheme="majorHAnsi"/>
          </w:rPr>
          <w:t xml:space="preserve">Dogs and bees can smell disease, so can </w:t>
        </w:r>
        <w:proofErr w:type="spellStart"/>
        <w:r w:rsidR="00B874F4" w:rsidRPr="00B874F4">
          <w:rPr>
            <w:rStyle w:val="Hyperlink"/>
            <w:rFonts w:asciiTheme="majorHAnsi" w:hAnsiTheme="majorHAnsi" w:cstheme="majorHAnsi"/>
          </w:rPr>
          <w:t>nanosensors</w:t>
        </w:r>
        <w:proofErr w:type="spellEnd"/>
      </w:hyperlink>
      <w:r w:rsidR="00B874F4">
        <w:rPr>
          <w:rStyle w:val="Hyperlink"/>
          <w:rFonts w:asciiTheme="majorHAnsi" w:hAnsiTheme="majorHAnsi" w:cstheme="majorHAnsi"/>
        </w:rPr>
        <w:t xml:space="preserve"> </w:t>
      </w:r>
    </w:p>
    <w:p w14:paraId="14E6F7CD" w14:textId="77777777" w:rsidR="00B874F4" w:rsidRDefault="005A2DFA" w:rsidP="00B874F4">
      <w:pPr>
        <w:pStyle w:val="Heading2"/>
        <w:numPr>
          <w:ilvl w:val="0"/>
          <w:numId w:val="0"/>
        </w:numPr>
      </w:pPr>
      <w:r>
        <w:t xml:space="preserve"> </w:t>
      </w:r>
      <w:r w:rsidR="00B874F4">
        <w:t>Background reading</w:t>
      </w:r>
    </w:p>
    <w:p w14:paraId="49B452F4" w14:textId="642CD0D8" w:rsidR="005D7719" w:rsidRDefault="00B874F4" w:rsidP="005D7719">
      <w:pPr>
        <w:pStyle w:val="Heading2"/>
        <w:numPr>
          <w:ilvl w:val="0"/>
          <w:numId w:val="0"/>
        </w:numPr>
        <w:rPr>
          <w:rStyle w:val="Hyperlink"/>
          <w:rFonts w:eastAsiaTheme="minorEastAsia" w:cstheme="majorHAnsi"/>
          <w:sz w:val="20"/>
          <w:szCs w:val="20"/>
        </w:rPr>
      </w:pPr>
      <w:hyperlink r:id="rId23" w:tgtFrame="_blank" w:history="1">
        <w:r w:rsidRPr="00B874F4">
          <w:rPr>
            <w:rStyle w:val="Hyperlink"/>
            <w:rFonts w:eastAsiaTheme="minorEastAsia" w:cstheme="majorHAnsi"/>
            <w:sz w:val="20"/>
            <w:szCs w:val="20"/>
          </w:rPr>
          <w:t>How nanotechnology is achieving big results for health and medicine (University of South Australia)</w:t>
        </w:r>
      </w:hyperlink>
    </w:p>
    <w:p w14:paraId="2654E2E9" w14:textId="4DDE98A0" w:rsidR="005D7719" w:rsidRDefault="005D7719" w:rsidP="005D7719">
      <w:hyperlink r:id="rId24" w:history="1">
        <w:r w:rsidRPr="005D7719">
          <w:rPr>
            <w:rStyle w:val="Hyperlink"/>
          </w:rPr>
          <w:t>Electronic nose accurately sniffs out hard-to-detect cancers (Penn Medicine)</w:t>
        </w:r>
      </w:hyperlink>
    </w:p>
    <w:p w14:paraId="6F922151" w14:textId="240EE0AD" w:rsidR="005D7719" w:rsidRDefault="005D7719" w:rsidP="005D7719">
      <w:hyperlink r:id="rId25" w:history="1">
        <w:r w:rsidRPr="005D7719">
          <w:rPr>
            <w:rStyle w:val="Hyperlink"/>
          </w:rPr>
          <w:t>CRC Projects – Stretchable sensor technology helping health care workers (Australian Government Business)</w:t>
        </w:r>
      </w:hyperlink>
    </w:p>
    <w:p w14:paraId="69CE039E" w14:textId="50CEFF16" w:rsidR="005D7719" w:rsidRDefault="005D7719" w:rsidP="005D7719">
      <w:hyperlink r:id="rId26" w:history="1">
        <w:r w:rsidRPr="0007788F">
          <w:rPr>
            <w:rStyle w:val="Hyperlink"/>
          </w:rPr>
          <w:t>Barking up the Wrong Tree: The Trouble with Disease-Sniffing Dogs (McGill Office for Science and Society)</w:t>
        </w:r>
      </w:hyperlink>
    </w:p>
    <w:p w14:paraId="301CD6C5" w14:textId="12445A4A" w:rsidR="0007788F" w:rsidRDefault="0007788F" w:rsidP="005D7719">
      <w:hyperlink r:id="rId27" w:history="1">
        <w:r w:rsidRPr="0007788F">
          <w:rPr>
            <w:rStyle w:val="Hyperlink"/>
          </w:rPr>
          <w:t>Olfactory detection of cancer by trained sniffer dogs: A systematic review of the literature (Science Direct)</w:t>
        </w:r>
      </w:hyperlink>
    </w:p>
    <w:p w14:paraId="634889D8" w14:textId="284A400F" w:rsidR="0007788F" w:rsidRDefault="0007788F" w:rsidP="005D7719">
      <w:hyperlink r:id="rId28" w:history="1">
        <w:r w:rsidRPr="0007788F">
          <w:rPr>
            <w:rStyle w:val="Hyperlink"/>
          </w:rPr>
          <w:t>Sniffer ants can smell cancer better than dogs (BBC Science Focus)</w:t>
        </w:r>
      </w:hyperlink>
    </w:p>
    <w:p w14:paraId="43884642" w14:textId="3E30DD72" w:rsidR="00164177" w:rsidRDefault="00164177" w:rsidP="005D7719">
      <w:hyperlink r:id="rId29" w:history="1">
        <w:r w:rsidRPr="00164177">
          <w:rPr>
            <w:rStyle w:val="Hyperlink"/>
          </w:rPr>
          <w:t>Towards a disease-sniffing device that rivals a dog’s nose (MIT News)</w:t>
        </w:r>
      </w:hyperlink>
    </w:p>
    <w:p w14:paraId="73AC3D45" w14:textId="7876A383" w:rsidR="00164177" w:rsidRPr="005D7719" w:rsidRDefault="00164177" w:rsidP="005D7719">
      <w:hyperlink r:id="rId30" w:history="1">
        <w:r w:rsidRPr="00164177">
          <w:rPr>
            <w:rStyle w:val="Hyperlink"/>
          </w:rPr>
          <w:t>The scent of sickness: 5 questions answered about using dogs – and mice and ferrets – to detect disease (The Conversation)</w:t>
        </w:r>
      </w:hyperlink>
    </w:p>
    <w:p w14:paraId="2C09EEB4" w14:textId="57B6B0D2" w:rsidR="004A2395" w:rsidRPr="00B874F4" w:rsidRDefault="004A2395" w:rsidP="006873FB">
      <w:pPr>
        <w:rPr>
          <w:rStyle w:val="Hyperlink"/>
          <w:rFonts w:asciiTheme="majorHAnsi" w:hAnsiTheme="majorHAnsi" w:cstheme="majorHAnsi"/>
        </w:rPr>
      </w:pPr>
    </w:p>
    <w:sectPr w:rsidR="004A2395" w:rsidRPr="00B874F4" w:rsidSect="0019683D">
      <w:headerReference w:type="default" r:id="rId31"/>
      <w:footerReference w:type="default" r:id="rId32"/>
      <w:headerReference w:type="first" r:id="rId33"/>
      <w:footerReference w:type="first" r:id="rId34"/>
      <w:type w:val="continuous"/>
      <w:pgSz w:w="11900" w:h="16820"/>
      <w:pgMar w:top="1440" w:right="1134" w:bottom="1701" w:left="1134" w:header="397"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4C6F8" w14:textId="77777777" w:rsidR="00D8101C" w:rsidRDefault="00D8101C" w:rsidP="00E95312">
      <w:pPr>
        <w:spacing w:before="0" w:after="0" w:line="240" w:lineRule="auto"/>
      </w:pPr>
      <w:r>
        <w:separator/>
      </w:r>
    </w:p>
  </w:endnote>
  <w:endnote w:type="continuationSeparator" w:id="0">
    <w:p w14:paraId="5C5451A3" w14:textId="77777777" w:rsidR="00D8101C" w:rsidRDefault="00D8101C" w:rsidP="00E953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swiss"/>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Larsseit">
    <w:altName w:val="Calibri"/>
    <w:panose1 w:val="00000000000000000000"/>
    <w:charset w:val="00"/>
    <w:family w:val="modern"/>
    <w:notTrueType/>
    <w:pitch w:val="variable"/>
    <w:sig w:usb0="A00000A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6982160"/>
      <w:docPartObj>
        <w:docPartGallery w:val="Page Numbers (Bottom of Page)"/>
        <w:docPartUnique/>
      </w:docPartObj>
    </w:sdtPr>
    <w:sdtContent>
      <w:p w14:paraId="1FB1851C" w14:textId="77777777" w:rsidR="00AE20F9" w:rsidRDefault="00AE20F9" w:rsidP="00AE20F9">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D8099CD" w14:textId="25FB2E08" w:rsidR="00282542" w:rsidRPr="00B46D3C" w:rsidRDefault="00AE20F9" w:rsidP="00B46D3C">
    <w:pPr>
      <w:pStyle w:val="Footer"/>
    </w:pPr>
    <w:r>
      <w:rPr>
        <w:noProof/>
      </w:rPr>
      <mc:AlternateContent>
        <mc:Choice Requires="wpg">
          <w:drawing>
            <wp:anchor distT="0" distB="0" distL="114300" distR="114300" simplePos="0" relativeHeight="251673600" behindDoc="0" locked="0" layoutInCell="1" allowOverlap="1" wp14:anchorId="214BF3C9" wp14:editId="79D42F5F">
              <wp:simplePos x="0" y="0"/>
              <wp:positionH relativeFrom="column">
                <wp:posOffset>4527550</wp:posOffset>
              </wp:positionH>
              <wp:positionV relativeFrom="paragraph">
                <wp:posOffset>39370</wp:posOffset>
              </wp:positionV>
              <wp:extent cx="1669415" cy="214630"/>
              <wp:effectExtent l="0" t="0" r="6985" b="0"/>
              <wp:wrapNone/>
              <wp:docPr id="119167757"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459836120"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59689227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064F1713" id="Group 5" o:spid="_x0000_s1026" href="\\Users\ajabongiorno\Library\CloudStorage\OneDrive-SharedLibraries-EducationServicesAustraliaLTD\Digital Teaching &amp; Learning - Design\GiST\5_They did what" style="position:absolute;margin-left:356.5pt;margin-top:3.1pt;width:131.45pt;height:16.9pt;z-index:251673600"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0059295"/>
      <w:docPartObj>
        <w:docPartGallery w:val="Page Numbers (Bottom of Page)"/>
        <w:docPartUnique/>
      </w:docPartObj>
    </w:sdtPr>
    <w:sdtContent>
      <w:p w14:paraId="1065B3C7" w14:textId="77777777" w:rsidR="00AE20F9" w:rsidRDefault="00AE20F9" w:rsidP="00AE20F9">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28C978F" w14:textId="5F4A74C6" w:rsidR="009E2BCA" w:rsidRPr="00AE20F9" w:rsidRDefault="00AE20F9" w:rsidP="00AE20F9">
    <w:pPr>
      <w:pStyle w:val="Footer"/>
    </w:pPr>
    <w:r>
      <w:rPr>
        <w:noProof/>
      </w:rPr>
      <mc:AlternateContent>
        <mc:Choice Requires="wpg">
          <w:drawing>
            <wp:anchor distT="0" distB="0" distL="114300" distR="114300" simplePos="0" relativeHeight="251671552" behindDoc="0" locked="0" layoutInCell="1" allowOverlap="1" wp14:anchorId="4A1941B9" wp14:editId="430B510A">
              <wp:simplePos x="0" y="0"/>
              <wp:positionH relativeFrom="column">
                <wp:posOffset>4527550</wp:posOffset>
              </wp:positionH>
              <wp:positionV relativeFrom="paragraph">
                <wp:posOffset>39370</wp:posOffset>
              </wp:positionV>
              <wp:extent cx="1669415" cy="214630"/>
              <wp:effectExtent l="0" t="0" r="6985" b="0"/>
              <wp:wrapNone/>
              <wp:docPr id="123997292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94206048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7299812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0FB5BB15" id="Group 5" o:spid="_x0000_s1026" href="\\Users\ajabongiorno\Library\CloudStorage\OneDrive-SharedLibraries-EducationServicesAustraliaLTD\Digital Teaching &amp; Learning - Design\GiST\5_They did what" style="position:absolute;margin-left:356.5pt;margin-top:3.1pt;width:131.45pt;height:16.9pt;z-index:251671552"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D3TAKn4gAAAAgBAAAPAAAAZHJzL2Rvd25y&#10;ZXYueG1sTI/LTsMwEEX3SPyDNUhsELXb0leIU6HyUFWxKKUIlm48JBHxOI3dNvw9wwqWozs699x0&#10;3rlaHLENlScN/Z4CgZR7W1GhYfv6eD0FEaIha2pPqOEbA8yz87PUJNaf6AWPm1gIhlBIjIYyxiaR&#10;MuQlOhN6vkHi7NO3zkQ+20La1pwY7mo5UGosnamIG0rT4KLE/GtzcBrGq9G7far2+X549fy2tg8f&#10;i/X9UuvLi+7uFkTELv49w68+q0PGTjt/IBtErWHSH/KWyLABCM5nk9EMxE7DjVIgs1T+H5D9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4666" w14:textId="77777777" w:rsidR="00D8101C" w:rsidRDefault="00D8101C" w:rsidP="00E95312">
      <w:pPr>
        <w:spacing w:before="0" w:after="0" w:line="240" w:lineRule="auto"/>
      </w:pPr>
      <w:r>
        <w:separator/>
      </w:r>
    </w:p>
  </w:footnote>
  <w:footnote w:type="continuationSeparator" w:id="0">
    <w:p w14:paraId="1F2F3F14" w14:textId="77777777" w:rsidR="00D8101C" w:rsidRDefault="00D8101C" w:rsidP="00E953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3CBA" w14:textId="4242B65D" w:rsidR="0019683D" w:rsidRDefault="0019683D" w:rsidP="0019683D">
    <w:pPr>
      <w:pStyle w:val="Header"/>
    </w:pPr>
    <w:r>
      <w:rPr>
        <w:noProof/>
      </w:rPr>
      <w:drawing>
        <wp:anchor distT="0" distB="0" distL="114300" distR="114300" simplePos="0" relativeHeight="251669504" behindDoc="0" locked="0" layoutInCell="1" allowOverlap="1" wp14:anchorId="6E6A83AF" wp14:editId="074AC1CB">
          <wp:simplePos x="0" y="0"/>
          <wp:positionH relativeFrom="column">
            <wp:posOffset>3857568</wp:posOffset>
          </wp:positionH>
          <wp:positionV relativeFrom="paragraph">
            <wp:posOffset>12065</wp:posOffset>
          </wp:positionV>
          <wp:extent cx="2761615" cy="379095"/>
          <wp:effectExtent l="0" t="0" r="0" b="1905"/>
          <wp:wrapNone/>
          <wp:docPr id="2062811453"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p>
  <w:p w14:paraId="258C0585" w14:textId="77777777" w:rsidR="00A938CA" w:rsidRDefault="00A93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FC12" w14:textId="77777777" w:rsidR="0019683D" w:rsidRDefault="0019683D" w:rsidP="0019683D">
    <w:pPr>
      <w:pStyle w:val="Header"/>
    </w:pPr>
    <w:r>
      <w:rPr>
        <w:noProof/>
      </w:rPr>
      <w:drawing>
        <wp:anchor distT="0" distB="0" distL="114300" distR="114300" simplePos="0" relativeHeight="251665408" behindDoc="0" locked="0" layoutInCell="1" allowOverlap="1" wp14:anchorId="1FA0F59D" wp14:editId="7CFB4EEA">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64384" behindDoc="0" locked="0" layoutInCell="1" allowOverlap="1" wp14:anchorId="500F60C4" wp14:editId="79001F7C">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63360" behindDoc="1" locked="0" layoutInCell="1" allowOverlap="1" wp14:anchorId="14C4C18D" wp14:editId="5B41E81B">
              <wp:simplePos x="0" y="0"/>
              <wp:positionH relativeFrom="column">
                <wp:posOffset>-630443</wp:posOffset>
              </wp:positionH>
              <wp:positionV relativeFrom="paragraph">
                <wp:posOffset>-96670</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62E6EB" w14:textId="77777777" w:rsidR="0019683D" w:rsidRPr="00710A1F" w:rsidRDefault="0019683D" w:rsidP="0019683D">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4C18D" id="Round Single Corner Rectangle 9" o:spid="_x0000_s1026" style="position:absolute;margin-left:-49.65pt;margin-top:-7.6pt;width:581.15pt;height:4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4162E6EB" w14:textId="77777777" w:rsidR="0019683D" w:rsidRPr="00710A1F" w:rsidRDefault="0019683D" w:rsidP="0019683D">
                    <w:pPr>
                      <w:pStyle w:val="FeatureBody"/>
                      <w:rPr>
                        <w:lang w:val="en-AU"/>
                      </w:rPr>
                    </w:pPr>
                  </w:p>
                </w:txbxContent>
              </v:textbox>
            </v:shape>
          </w:pict>
        </mc:Fallback>
      </mc:AlternateContent>
    </w:r>
  </w:p>
  <w:p w14:paraId="1E9DD241" w14:textId="22553F64" w:rsidR="00EF7939" w:rsidRDefault="00EF7939" w:rsidP="00A93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14B6466F"/>
    <w:multiLevelType w:val="multilevel"/>
    <w:tmpl w:val="828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11C65"/>
    <w:multiLevelType w:val="hybridMultilevel"/>
    <w:tmpl w:val="E5241B1C"/>
    <w:lvl w:ilvl="0" w:tplc="3F7C00B6">
      <w:start w:val="1"/>
      <w:numFmt w:val="bullet"/>
      <w:lvlText w:val=""/>
      <w:lvlJc w:val="left"/>
      <w:pPr>
        <w:ind w:left="720" w:hanging="360"/>
      </w:pPr>
      <w:rPr>
        <w:rFonts w:ascii="Symbol" w:hAnsi="Symbol" w:hint="default"/>
        <w:color w:val="363791"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763AC2"/>
    <w:multiLevelType w:val="multilevel"/>
    <w:tmpl w:val="F9C233A0"/>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4" w15:restartNumberingAfterBreak="0">
    <w:nsid w:val="317F0C8E"/>
    <w:multiLevelType w:val="hybridMultilevel"/>
    <w:tmpl w:val="96E8EA28"/>
    <w:styleLink w:val="Bullet"/>
    <w:lvl w:ilvl="0" w:tplc="C1B25B0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DF10FC4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E9882F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CA81F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A85677F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A64828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5FC806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3C6540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3D2BB8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346255AA"/>
    <w:multiLevelType w:val="multilevel"/>
    <w:tmpl w:val="BE901A26"/>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3CD87B9A"/>
    <w:multiLevelType w:val="multilevel"/>
    <w:tmpl w:val="2D42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C449D"/>
    <w:multiLevelType w:val="multilevel"/>
    <w:tmpl w:val="E54A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893E41"/>
    <w:multiLevelType w:val="hybridMultilevel"/>
    <w:tmpl w:val="EE3AE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9F4C75"/>
    <w:multiLevelType w:val="multilevel"/>
    <w:tmpl w:val="E042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FB4707"/>
    <w:multiLevelType w:val="multilevel"/>
    <w:tmpl w:val="3310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7F25D0"/>
    <w:multiLevelType w:val="multilevel"/>
    <w:tmpl w:val="61823532"/>
    <w:lvl w:ilvl="0">
      <w:start w:val="1"/>
      <w:numFmt w:val="bullet"/>
      <w:lvlText w:val=""/>
      <w:lvlJc w:val="left"/>
      <w:pPr>
        <w:tabs>
          <w:tab w:val="num" w:pos="720"/>
        </w:tabs>
        <w:ind w:left="720" w:hanging="360"/>
      </w:pPr>
      <w:rPr>
        <w:rFonts w:ascii="Symbol" w:hAnsi="Symbol" w:hint="default"/>
        <w:b/>
        <w:bCs/>
        <w:color w:val="363791"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610329">
    <w:abstractNumId w:val="9"/>
  </w:num>
  <w:num w:numId="2" w16cid:durableId="320625842">
    <w:abstractNumId w:val="3"/>
  </w:num>
  <w:num w:numId="3" w16cid:durableId="1105273852">
    <w:abstractNumId w:val="5"/>
  </w:num>
  <w:num w:numId="4" w16cid:durableId="1297685045">
    <w:abstractNumId w:val="0"/>
  </w:num>
  <w:num w:numId="5" w16cid:durableId="512182278">
    <w:abstractNumId w:val="4"/>
  </w:num>
  <w:num w:numId="6" w16cid:durableId="1884058499">
    <w:abstractNumId w:val="12"/>
  </w:num>
  <w:num w:numId="7" w16cid:durableId="2076971167">
    <w:abstractNumId w:val="5"/>
  </w:num>
  <w:num w:numId="8" w16cid:durableId="2005083522">
    <w:abstractNumId w:val="1"/>
  </w:num>
  <w:num w:numId="9" w16cid:durableId="1841627273">
    <w:abstractNumId w:val="5"/>
  </w:num>
  <w:num w:numId="10" w16cid:durableId="287972731">
    <w:abstractNumId w:val="5"/>
  </w:num>
  <w:num w:numId="11" w16cid:durableId="1714311514">
    <w:abstractNumId w:val="2"/>
  </w:num>
  <w:num w:numId="12" w16cid:durableId="234322369">
    <w:abstractNumId w:val="11"/>
  </w:num>
  <w:num w:numId="13" w16cid:durableId="112987516">
    <w:abstractNumId w:val="7"/>
  </w:num>
  <w:num w:numId="14" w16cid:durableId="1169103362">
    <w:abstractNumId w:val="5"/>
  </w:num>
  <w:num w:numId="15" w16cid:durableId="1716925525">
    <w:abstractNumId w:val="6"/>
  </w:num>
  <w:num w:numId="16" w16cid:durableId="1734546825">
    <w:abstractNumId w:val="5"/>
  </w:num>
  <w:num w:numId="17" w16cid:durableId="408239479">
    <w:abstractNumId w:val="10"/>
  </w:num>
  <w:num w:numId="18" w16cid:durableId="870612864">
    <w:abstractNumId w:val="5"/>
  </w:num>
  <w:num w:numId="19" w16cid:durableId="120096923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427C"/>
    <w:rsid w:val="00007763"/>
    <w:rsid w:val="00025A26"/>
    <w:rsid w:val="000657FB"/>
    <w:rsid w:val="0007788F"/>
    <w:rsid w:val="00085E9E"/>
    <w:rsid w:val="00093D42"/>
    <w:rsid w:val="000B2F7C"/>
    <w:rsid w:val="000D3443"/>
    <w:rsid w:val="000D42DD"/>
    <w:rsid w:val="000E0892"/>
    <w:rsid w:val="000E4701"/>
    <w:rsid w:val="000F525B"/>
    <w:rsid w:val="0010108B"/>
    <w:rsid w:val="00124D71"/>
    <w:rsid w:val="00135B3F"/>
    <w:rsid w:val="00141CD6"/>
    <w:rsid w:val="00145020"/>
    <w:rsid w:val="00152AE8"/>
    <w:rsid w:val="00156814"/>
    <w:rsid w:val="00164177"/>
    <w:rsid w:val="00177866"/>
    <w:rsid w:val="0019683D"/>
    <w:rsid w:val="001F676F"/>
    <w:rsid w:val="002322B2"/>
    <w:rsid w:val="00241B24"/>
    <w:rsid w:val="00242AA4"/>
    <w:rsid w:val="00247B4B"/>
    <w:rsid w:val="00266ED1"/>
    <w:rsid w:val="00282542"/>
    <w:rsid w:val="002B3C0B"/>
    <w:rsid w:val="002B457A"/>
    <w:rsid w:val="002B6F05"/>
    <w:rsid w:val="002B7D27"/>
    <w:rsid w:val="002D2C96"/>
    <w:rsid w:val="0032414D"/>
    <w:rsid w:val="003317FA"/>
    <w:rsid w:val="00342E69"/>
    <w:rsid w:val="00345C57"/>
    <w:rsid w:val="003625C8"/>
    <w:rsid w:val="003636E5"/>
    <w:rsid w:val="003639F8"/>
    <w:rsid w:val="00371429"/>
    <w:rsid w:val="00380C7B"/>
    <w:rsid w:val="0038120E"/>
    <w:rsid w:val="00392F53"/>
    <w:rsid w:val="003D350E"/>
    <w:rsid w:val="003E0821"/>
    <w:rsid w:val="00411699"/>
    <w:rsid w:val="00415B8E"/>
    <w:rsid w:val="00451851"/>
    <w:rsid w:val="00483A27"/>
    <w:rsid w:val="004916B8"/>
    <w:rsid w:val="00497B26"/>
    <w:rsid w:val="004A2362"/>
    <w:rsid w:val="004A2395"/>
    <w:rsid w:val="004A693B"/>
    <w:rsid w:val="004B0547"/>
    <w:rsid w:val="004B65CC"/>
    <w:rsid w:val="00504E35"/>
    <w:rsid w:val="005131B2"/>
    <w:rsid w:val="00515427"/>
    <w:rsid w:val="00541FA8"/>
    <w:rsid w:val="00547497"/>
    <w:rsid w:val="005615F0"/>
    <w:rsid w:val="00571124"/>
    <w:rsid w:val="00575E43"/>
    <w:rsid w:val="005A2DFA"/>
    <w:rsid w:val="005D7719"/>
    <w:rsid w:val="005F7FEE"/>
    <w:rsid w:val="00606AD8"/>
    <w:rsid w:val="0062524A"/>
    <w:rsid w:val="006608AF"/>
    <w:rsid w:val="00685286"/>
    <w:rsid w:val="006873FB"/>
    <w:rsid w:val="006945A5"/>
    <w:rsid w:val="006A4F05"/>
    <w:rsid w:val="006D0506"/>
    <w:rsid w:val="006D68F6"/>
    <w:rsid w:val="00702E18"/>
    <w:rsid w:val="00722E23"/>
    <w:rsid w:val="00723D86"/>
    <w:rsid w:val="00726C50"/>
    <w:rsid w:val="00762A59"/>
    <w:rsid w:val="00777CC1"/>
    <w:rsid w:val="0078357E"/>
    <w:rsid w:val="007A00DB"/>
    <w:rsid w:val="007A08BB"/>
    <w:rsid w:val="007B2604"/>
    <w:rsid w:val="007C600E"/>
    <w:rsid w:val="007F38D4"/>
    <w:rsid w:val="007F73DA"/>
    <w:rsid w:val="00800CFD"/>
    <w:rsid w:val="00823C44"/>
    <w:rsid w:val="00826AF9"/>
    <w:rsid w:val="00827933"/>
    <w:rsid w:val="00847958"/>
    <w:rsid w:val="00862205"/>
    <w:rsid w:val="008732F6"/>
    <w:rsid w:val="00886FE1"/>
    <w:rsid w:val="00896D93"/>
    <w:rsid w:val="008A256F"/>
    <w:rsid w:val="008A3EEB"/>
    <w:rsid w:val="008A4256"/>
    <w:rsid w:val="008A7F69"/>
    <w:rsid w:val="008C039E"/>
    <w:rsid w:val="008D0371"/>
    <w:rsid w:val="00927FF0"/>
    <w:rsid w:val="00940479"/>
    <w:rsid w:val="00984505"/>
    <w:rsid w:val="009910F1"/>
    <w:rsid w:val="009926DD"/>
    <w:rsid w:val="009927E1"/>
    <w:rsid w:val="00997C9C"/>
    <w:rsid w:val="009A40EC"/>
    <w:rsid w:val="009D1307"/>
    <w:rsid w:val="009D5422"/>
    <w:rsid w:val="009E2BCA"/>
    <w:rsid w:val="00A13468"/>
    <w:rsid w:val="00A2520C"/>
    <w:rsid w:val="00A278AD"/>
    <w:rsid w:val="00A36B93"/>
    <w:rsid w:val="00A430E8"/>
    <w:rsid w:val="00A62197"/>
    <w:rsid w:val="00A64B2C"/>
    <w:rsid w:val="00A7114B"/>
    <w:rsid w:val="00A71A4B"/>
    <w:rsid w:val="00A75F33"/>
    <w:rsid w:val="00A849C4"/>
    <w:rsid w:val="00A938CA"/>
    <w:rsid w:val="00AA3683"/>
    <w:rsid w:val="00AB6B53"/>
    <w:rsid w:val="00AD545E"/>
    <w:rsid w:val="00AE20F9"/>
    <w:rsid w:val="00AE4E78"/>
    <w:rsid w:val="00B14A58"/>
    <w:rsid w:val="00B23730"/>
    <w:rsid w:val="00B42381"/>
    <w:rsid w:val="00B46D3C"/>
    <w:rsid w:val="00B5011F"/>
    <w:rsid w:val="00B649F1"/>
    <w:rsid w:val="00B874F4"/>
    <w:rsid w:val="00BA55A5"/>
    <w:rsid w:val="00BA7F54"/>
    <w:rsid w:val="00BB04D5"/>
    <w:rsid w:val="00BE469D"/>
    <w:rsid w:val="00C10699"/>
    <w:rsid w:val="00C21383"/>
    <w:rsid w:val="00C34428"/>
    <w:rsid w:val="00C418BD"/>
    <w:rsid w:val="00C45C4D"/>
    <w:rsid w:val="00C55426"/>
    <w:rsid w:val="00C81A14"/>
    <w:rsid w:val="00C8302F"/>
    <w:rsid w:val="00C85398"/>
    <w:rsid w:val="00C9322C"/>
    <w:rsid w:val="00C95F9A"/>
    <w:rsid w:val="00CA001A"/>
    <w:rsid w:val="00CC3220"/>
    <w:rsid w:val="00CD7F2C"/>
    <w:rsid w:val="00D0318A"/>
    <w:rsid w:val="00D25231"/>
    <w:rsid w:val="00D26740"/>
    <w:rsid w:val="00D35578"/>
    <w:rsid w:val="00D36BC6"/>
    <w:rsid w:val="00D41E32"/>
    <w:rsid w:val="00D60501"/>
    <w:rsid w:val="00D8101C"/>
    <w:rsid w:val="00D85D38"/>
    <w:rsid w:val="00DB2935"/>
    <w:rsid w:val="00DB7483"/>
    <w:rsid w:val="00DC23FB"/>
    <w:rsid w:val="00DD5176"/>
    <w:rsid w:val="00DD6108"/>
    <w:rsid w:val="00DE290C"/>
    <w:rsid w:val="00DE5865"/>
    <w:rsid w:val="00DF59DE"/>
    <w:rsid w:val="00E026FD"/>
    <w:rsid w:val="00E3306E"/>
    <w:rsid w:val="00E365CE"/>
    <w:rsid w:val="00E63C1D"/>
    <w:rsid w:val="00E71E17"/>
    <w:rsid w:val="00E95312"/>
    <w:rsid w:val="00EA1534"/>
    <w:rsid w:val="00EA290A"/>
    <w:rsid w:val="00EA719C"/>
    <w:rsid w:val="00EB50C3"/>
    <w:rsid w:val="00EB7635"/>
    <w:rsid w:val="00ED6002"/>
    <w:rsid w:val="00EF7939"/>
    <w:rsid w:val="00F41AA3"/>
    <w:rsid w:val="00F47D08"/>
    <w:rsid w:val="00F50782"/>
    <w:rsid w:val="00F5274E"/>
    <w:rsid w:val="00F97007"/>
    <w:rsid w:val="00FB0BA3"/>
    <w:rsid w:val="00FB589D"/>
    <w:rsid w:val="00FC4433"/>
    <w:rsid w:val="00FE5B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641F"/>
  <w14:defaultImageDpi w14:val="32767"/>
  <w15:chartTrackingRefBased/>
  <w15:docId w15:val="{9D634668-A4BA-454B-A03B-AB26946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B2"/>
    <w:pPr>
      <w:spacing w:before="120" w:after="120" w:line="288" w:lineRule="auto"/>
    </w:pPr>
  </w:style>
  <w:style w:type="paragraph" w:styleId="Heading1">
    <w:name w:val="heading 1"/>
    <w:basedOn w:val="Normal"/>
    <w:next w:val="Normal"/>
    <w:link w:val="Heading1Char"/>
    <w:uiPriority w:val="9"/>
    <w:qFormat/>
    <w:rsid w:val="008A256F"/>
    <w:pPr>
      <w:keepNext/>
      <w:keepLines/>
      <w:numPr>
        <w:numId w:val="3"/>
      </w:numPr>
      <w:spacing w:before="720" w:after="0"/>
      <w:ind w:left="720" w:hanging="720"/>
      <w:outlineLvl w:val="0"/>
    </w:pPr>
    <w:rPr>
      <w:rFonts w:asciiTheme="majorHAnsi" w:eastAsiaTheme="majorEastAsia" w:hAnsiTheme="majorHAnsi" w:cstheme="majorBidi"/>
      <w:color w:val="2E3254" w:themeColor="text2"/>
      <w:sz w:val="36"/>
      <w:szCs w:val="36"/>
    </w:rPr>
  </w:style>
  <w:style w:type="paragraph" w:styleId="Heading2">
    <w:name w:val="heading 2"/>
    <w:basedOn w:val="Normal"/>
    <w:next w:val="Normal"/>
    <w:link w:val="Heading2Char"/>
    <w:uiPriority w:val="9"/>
    <w:unhideWhenUsed/>
    <w:qFormat/>
    <w:rsid w:val="008A256F"/>
    <w:pPr>
      <w:keepNext/>
      <w:keepLines/>
      <w:numPr>
        <w:ilvl w:val="1"/>
        <w:numId w:val="3"/>
      </w:numPr>
      <w:spacing w:before="360" w:after="0"/>
      <w:outlineLvl w:val="1"/>
    </w:pPr>
    <w:rPr>
      <w:rFonts w:asciiTheme="majorHAnsi" w:eastAsiaTheme="majorEastAsia" w:hAnsiTheme="majorHAnsi" w:cstheme="majorBidi"/>
      <w:color w:val="363791" w:themeColor="accent1"/>
      <w:sz w:val="28"/>
      <w:szCs w:val="28"/>
    </w:rPr>
  </w:style>
  <w:style w:type="paragraph" w:styleId="Heading3">
    <w:name w:val="heading 3"/>
    <w:basedOn w:val="Normal"/>
    <w:next w:val="Normal"/>
    <w:link w:val="Heading3Char"/>
    <w:uiPriority w:val="9"/>
    <w:unhideWhenUsed/>
    <w:qFormat/>
    <w:rsid w:val="008A256F"/>
    <w:pPr>
      <w:keepNext/>
      <w:keepLines/>
      <w:numPr>
        <w:ilvl w:val="2"/>
        <w:numId w:val="3"/>
      </w:numPr>
      <w:spacing w:before="360" w:after="0"/>
      <w:ind w:left="720" w:hanging="720"/>
      <w:outlineLvl w:val="2"/>
    </w:pPr>
    <w:rPr>
      <w:rFonts w:asciiTheme="majorHAnsi" w:eastAsiaTheme="majorEastAsia" w:hAnsiTheme="majorHAnsi" w:cstheme="majorBidi"/>
      <w:b/>
      <w:bCs/>
      <w:color w:val="FE2C7D" w:themeColor="accent5"/>
      <w:sz w:val="22"/>
      <w:szCs w:val="22"/>
    </w:rPr>
  </w:style>
  <w:style w:type="paragraph" w:styleId="Heading4">
    <w:name w:val="heading 4"/>
    <w:basedOn w:val="Normal"/>
    <w:next w:val="Normal"/>
    <w:link w:val="Heading4Char"/>
    <w:uiPriority w:val="9"/>
    <w:unhideWhenUsed/>
    <w:qFormat/>
    <w:rsid w:val="009D1307"/>
    <w:pPr>
      <w:keepNext/>
      <w:keepLines/>
      <w:numPr>
        <w:ilvl w:val="3"/>
        <w:numId w:val="3"/>
      </w:numPr>
      <w:spacing w:before="240" w:after="0"/>
      <w:outlineLvl w:val="3"/>
    </w:pPr>
    <w:rPr>
      <w:rFonts w:asciiTheme="majorHAnsi" w:eastAsiaTheme="majorEastAsia" w:hAnsiTheme="majorHAnsi" w:cstheme="majorBidi"/>
      <w:color w:val="363791" w:themeColor="accent1"/>
      <w:sz w:val="21"/>
      <w:szCs w:val="28"/>
    </w:rPr>
  </w:style>
  <w:style w:type="paragraph" w:styleId="Heading5">
    <w:name w:val="heading 5"/>
    <w:basedOn w:val="Normal"/>
    <w:next w:val="Normal"/>
    <w:link w:val="Heading5Char"/>
    <w:uiPriority w:val="9"/>
    <w:unhideWhenUsed/>
    <w:qFormat/>
    <w:rsid w:val="00547497"/>
    <w:pPr>
      <w:keepNext/>
      <w:keepLines/>
      <w:numPr>
        <w:ilvl w:val="4"/>
        <w:numId w:val="3"/>
      </w:numPr>
      <w:spacing w:after="0"/>
      <w:outlineLvl w:val="4"/>
    </w:pPr>
    <w:rPr>
      <w:rFonts w:asciiTheme="majorHAnsi" w:eastAsiaTheme="majorEastAsia" w:hAnsiTheme="majorHAnsi" w:cstheme="majorBidi"/>
      <w:color w:val="FE5C17" w:themeColor="text1"/>
    </w:rPr>
  </w:style>
  <w:style w:type="paragraph" w:styleId="Heading6">
    <w:name w:val="heading 6"/>
    <w:basedOn w:val="Normal"/>
    <w:next w:val="Normal"/>
    <w:link w:val="Heading6Char"/>
    <w:uiPriority w:val="9"/>
    <w:unhideWhenUsed/>
    <w:rsid w:val="009D1307"/>
    <w:pPr>
      <w:keepNext/>
      <w:keepLines/>
      <w:numPr>
        <w:ilvl w:val="5"/>
        <w:numId w:val="3"/>
      </w:numPr>
      <w:spacing w:after="0"/>
      <w:outlineLvl w:val="5"/>
    </w:pPr>
    <w:rPr>
      <w:rFonts w:asciiTheme="majorHAnsi" w:eastAsiaTheme="majorEastAsia" w:hAnsiTheme="majorHAnsi" w:cstheme="majorBidi"/>
      <w:color w:val="FE2C7D" w:themeColor="accent5"/>
      <w:u w:val="single"/>
    </w:rPr>
  </w:style>
  <w:style w:type="paragraph" w:styleId="Heading7">
    <w:name w:val="heading 7"/>
    <w:basedOn w:val="Normal"/>
    <w:next w:val="Normal"/>
    <w:link w:val="Heading7Char"/>
    <w:uiPriority w:val="9"/>
    <w:unhideWhenUsed/>
    <w:rsid w:val="009D1307"/>
    <w:pPr>
      <w:keepNext/>
      <w:keepLines/>
      <w:numPr>
        <w:ilvl w:val="6"/>
        <w:numId w:val="3"/>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3"/>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3"/>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4DF8DC" w:themeColor="accent6" w:themeTint="99"/>
        <w:left w:val="single" w:sz="4" w:space="0" w:color="4DF8DC" w:themeColor="accent6" w:themeTint="99"/>
        <w:bottom w:val="single" w:sz="4" w:space="0" w:color="4DF8DC" w:themeColor="accent6" w:themeTint="99"/>
        <w:right w:val="single" w:sz="4" w:space="0" w:color="4DF8DC" w:themeColor="accent6" w:themeTint="99"/>
        <w:insideH w:val="single" w:sz="4" w:space="0" w:color="4DF8DC" w:themeColor="accent6" w:themeTint="99"/>
        <w:insideV w:val="single" w:sz="4" w:space="0" w:color="4DF8DC"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07C4A5" w:themeFill="accent6"/>
      </w:tcPr>
    </w:tblStylePr>
    <w:tblStylePr w:type="lastRow">
      <w:rPr>
        <w:b/>
        <w:bCs/>
      </w:rPr>
      <w:tblPr/>
      <w:tcPr>
        <w:tcBorders>
          <w:top w:val="double" w:sz="4" w:space="0" w:color="07C4A5" w:themeColor="accent6"/>
        </w:tcBorders>
      </w:tcPr>
    </w:tblStylePr>
    <w:tblStylePr w:type="firstCol">
      <w:rPr>
        <w:b/>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07C4A5" w:themeColor="accent6"/>
        <w:left w:val="single" w:sz="4" w:space="0" w:color="07C4A5" w:themeColor="accent6"/>
        <w:bottom w:val="single" w:sz="4" w:space="0" w:color="07C4A5" w:themeColor="accent6"/>
        <w:right w:val="single" w:sz="4" w:space="0" w:color="07C4A5" w:themeColor="accent6"/>
      </w:tblBorders>
    </w:tblPr>
    <w:tblStylePr w:type="firstRow">
      <w:rPr>
        <w:b/>
        <w:bCs/>
        <w:color w:val="FE9D73" w:themeColor="background1"/>
      </w:rPr>
      <w:tblPr/>
      <w:tcPr>
        <w:shd w:val="clear" w:color="auto" w:fill="07C4A5" w:themeFill="accent6"/>
      </w:tcPr>
    </w:tblStylePr>
    <w:tblStylePr w:type="lastRow">
      <w:rPr>
        <w:b/>
        <w:bCs/>
      </w:rPr>
      <w:tblPr/>
      <w:tcPr>
        <w:tcBorders>
          <w:top w:val="double" w:sz="4" w:space="0" w:color="07C4A5"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07C4A5" w:themeColor="accent6"/>
          <w:right w:val="single" w:sz="4" w:space="0" w:color="07C4A5" w:themeColor="accent6"/>
        </w:tcBorders>
      </w:tcPr>
    </w:tblStylePr>
    <w:tblStylePr w:type="band1Horz">
      <w:tblPr/>
      <w:tcPr>
        <w:tcBorders>
          <w:top w:val="single" w:sz="4" w:space="0" w:color="07C4A5" w:themeColor="accent6"/>
          <w:bottom w:val="single" w:sz="4" w:space="0" w:color="07C4A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C4A5" w:themeColor="accent6"/>
          <w:left w:val="nil"/>
        </w:tcBorders>
      </w:tcPr>
    </w:tblStylePr>
    <w:tblStylePr w:type="swCell">
      <w:tblPr/>
      <w:tcPr>
        <w:tcBorders>
          <w:top w:val="double" w:sz="4" w:space="0" w:color="07C4A5"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4E4"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2C7D"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2C7D"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2C7D"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2C7D" w:themeFill="accent5"/>
      </w:tcPr>
    </w:tblStylePr>
    <w:tblStylePr w:type="band1Vert">
      <w:tblPr/>
      <w:tcPr>
        <w:shd w:val="clear" w:color="auto" w:fill="FEAACA" w:themeFill="accent5" w:themeFillTint="66"/>
      </w:tcPr>
    </w:tblStylePr>
    <w:tblStylePr w:type="band1Horz">
      <w:tblPr/>
      <w:tcPr>
        <w:shd w:val="clear" w:color="auto" w:fill="FEAACA"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FEAACA" w:themeColor="accent5" w:themeTint="66"/>
        <w:left w:val="single" w:sz="4" w:space="0" w:color="FEAACA" w:themeColor="accent5" w:themeTint="66"/>
        <w:bottom w:val="single" w:sz="4" w:space="0" w:color="FEAACA" w:themeColor="accent5" w:themeTint="66"/>
        <w:right w:val="single" w:sz="4" w:space="0" w:color="FEAACA" w:themeColor="accent5" w:themeTint="66"/>
        <w:insideH w:val="single" w:sz="4" w:space="0" w:color="FEAACA" w:themeColor="accent5" w:themeTint="66"/>
        <w:insideV w:val="single" w:sz="4" w:space="0" w:color="FEAACA" w:themeColor="accent5" w:themeTint="66"/>
      </w:tblBorders>
    </w:tblPr>
    <w:tblStylePr w:type="firstRow">
      <w:rPr>
        <w:b/>
        <w:bCs/>
      </w:rPr>
      <w:tblPr/>
      <w:tcPr>
        <w:tcBorders>
          <w:bottom w:val="single" w:sz="12" w:space="0" w:color="FE80B0" w:themeColor="accent5" w:themeTint="99"/>
        </w:tcBorders>
      </w:tcPr>
    </w:tblStylePr>
    <w:tblStylePr w:type="lastRow">
      <w:rPr>
        <w:b/>
        <w:bCs/>
      </w:rPr>
      <w:tblPr/>
      <w:tcPr>
        <w:tcBorders>
          <w:top w:val="double" w:sz="2" w:space="0" w:color="FE80B0"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EB50C3"/>
    <w:pPr>
      <w:tabs>
        <w:tab w:val="center" w:pos="4513"/>
        <w:tab w:val="right" w:pos="9026"/>
      </w:tabs>
    </w:pPr>
    <w:rPr>
      <w:color w:val="FE9D73" w:themeColor="background1"/>
      <w:sz w:val="18"/>
    </w:rPr>
  </w:style>
  <w:style w:type="character" w:customStyle="1" w:styleId="FooterChar">
    <w:name w:val="Footer Char"/>
    <w:basedOn w:val="DefaultParagraphFont"/>
    <w:link w:val="Footer"/>
    <w:uiPriority w:val="99"/>
    <w:rsid w:val="00EB50C3"/>
    <w:rPr>
      <w:color w:val="FE9D73" w:themeColor="background1"/>
      <w:sz w:val="18"/>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3FDF3"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C4A5"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C4A5"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C4A5"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C4A5" w:themeFill="accent6"/>
      </w:tcPr>
    </w:tblStylePr>
    <w:tblStylePr w:type="band1Vert">
      <w:tblPr/>
      <w:tcPr>
        <w:shd w:val="clear" w:color="auto" w:fill="88FAE7" w:themeFill="accent6" w:themeFillTint="66"/>
      </w:tcPr>
    </w:tblStylePr>
    <w:tblStylePr w:type="band1Horz">
      <w:tblPr/>
      <w:tcPr>
        <w:shd w:val="clear" w:color="auto" w:fill="88FAE7"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88FAE7" w:themeColor="accent6" w:themeTint="66"/>
        <w:left w:val="single" w:sz="4" w:space="0" w:color="88FAE7" w:themeColor="accent6" w:themeTint="66"/>
        <w:bottom w:val="single" w:sz="4" w:space="0" w:color="88FAE7" w:themeColor="accent6" w:themeTint="66"/>
        <w:right w:val="single" w:sz="4" w:space="0" w:color="88FAE7" w:themeColor="accent6" w:themeTint="66"/>
        <w:insideH w:val="single" w:sz="4" w:space="0" w:color="88FAE7" w:themeColor="accent6" w:themeTint="66"/>
        <w:insideV w:val="single" w:sz="4" w:space="0" w:color="88FAE7" w:themeColor="accent6" w:themeTint="66"/>
      </w:tblBorders>
    </w:tblPr>
    <w:tblStylePr w:type="firstRow">
      <w:rPr>
        <w:b/>
        <w:bCs/>
      </w:rPr>
      <w:tblPr/>
      <w:tcPr>
        <w:tcBorders>
          <w:bottom w:val="single" w:sz="12" w:space="0" w:color="4DF8DC" w:themeColor="accent6" w:themeTint="99"/>
        </w:tcBorders>
      </w:tcPr>
    </w:tblStylePr>
    <w:tblStylePr w:type="lastRow">
      <w:rPr>
        <w:b/>
        <w:bCs/>
      </w:rPr>
      <w:tblPr/>
      <w:tcPr>
        <w:tcBorders>
          <w:top w:val="double" w:sz="2" w:space="0" w:color="4DF8DC"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07C4A5" w:themeColor="accent6"/>
        <w:insideH w:val="single" w:sz="4" w:space="0" w:color="07C4A5" w:themeColor="accent6"/>
      </w:tblBorders>
    </w:tblPr>
    <w:tblStylePr w:type="firstRow">
      <w:rPr>
        <w:b/>
        <w:bCs/>
      </w:rPr>
      <w:tblPr/>
      <w:tcPr>
        <w:tcBorders>
          <w:bottom w:val="single" w:sz="24" w:space="0" w:color="363791" w:themeColor="accent1"/>
        </w:tcBorders>
        <w:shd w:val="clear" w:color="auto" w:fill="FED4E4" w:themeFill="accent5" w:themeFillTint="33"/>
      </w:tcPr>
    </w:tblStylePr>
    <w:tblStylePr w:type="lastRow">
      <w:rPr>
        <w:b/>
        <w:bCs/>
      </w:rPr>
      <w:tblPr/>
      <w:tcPr>
        <w:tcBorders>
          <w:top w:val="single" w:sz="4" w:space="0" w:color="4DF8DC" w:themeColor="accent6" w:themeTint="99"/>
        </w:tcBorders>
      </w:tcPr>
    </w:tblStylePr>
    <w:tblStylePr w:type="firstCol">
      <w:rPr>
        <w:b w:val="0"/>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character" w:customStyle="1" w:styleId="Heading1Char">
    <w:name w:val="Heading 1 Char"/>
    <w:basedOn w:val="DefaultParagraphFont"/>
    <w:link w:val="Heading1"/>
    <w:uiPriority w:val="9"/>
    <w:rsid w:val="008A256F"/>
    <w:rPr>
      <w:rFonts w:asciiTheme="majorHAnsi" w:eastAsiaTheme="majorEastAsia" w:hAnsiTheme="majorHAnsi" w:cstheme="majorBidi"/>
      <w:color w:val="2E3254" w:themeColor="text2"/>
      <w:sz w:val="36"/>
      <w:szCs w:val="36"/>
    </w:rPr>
  </w:style>
  <w:style w:type="character" w:customStyle="1" w:styleId="Heading2Char">
    <w:name w:val="Heading 2 Char"/>
    <w:basedOn w:val="DefaultParagraphFont"/>
    <w:link w:val="Heading2"/>
    <w:uiPriority w:val="9"/>
    <w:rsid w:val="008A256F"/>
    <w:rPr>
      <w:rFonts w:asciiTheme="majorHAnsi" w:eastAsiaTheme="majorEastAsia" w:hAnsiTheme="majorHAnsi" w:cstheme="majorBidi"/>
      <w:color w:val="363791" w:themeColor="accent1"/>
      <w:sz w:val="28"/>
      <w:szCs w:val="28"/>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8A256F"/>
    <w:rPr>
      <w:rFonts w:asciiTheme="majorHAnsi" w:eastAsiaTheme="majorEastAsia" w:hAnsiTheme="majorHAnsi" w:cstheme="majorBidi"/>
      <w:b/>
      <w:bCs/>
      <w:color w:val="FE2C7D" w:themeColor="accent5"/>
      <w:sz w:val="22"/>
      <w:szCs w:val="22"/>
    </w:rPr>
  </w:style>
  <w:style w:type="character" w:customStyle="1" w:styleId="Heading4Char">
    <w:name w:val="Heading 4 Char"/>
    <w:basedOn w:val="DefaultParagraphFont"/>
    <w:link w:val="Heading4"/>
    <w:uiPriority w:val="9"/>
    <w:rsid w:val="00156814"/>
    <w:rPr>
      <w:rFonts w:asciiTheme="majorHAnsi" w:eastAsiaTheme="majorEastAsia" w:hAnsiTheme="majorHAnsi" w:cstheme="majorBidi"/>
      <w:color w:val="363791" w:themeColor="accent1"/>
      <w:sz w:val="21"/>
      <w:szCs w:val="28"/>
    </w:rPr>
  </w:style>
  <w:style w:type="character" w:customStyle="1" w:styleId="Heading5Char">
    <w:name w:val="Heading 5 Char"/>
    <w:basedOn w:val="DefaultParagraphFont"/>
    <w:link w:val="Heading5"/>
    <w:uiPriority w:val="9"/>
    <w:rsid w:val="00547497"/>
    <w:rPr>
      <w:rFonts w:asciiTheme="majorHAnsi" w:eastAsiaTheme="majorEastAsia" w:hAnsiTheme="majorHAnsi" w:cstheme="majorBidi"/>
      <w:color w:val="FE5C17" w:themeColor="text1"/>
    </w:rPr>
  </w:style>
  <w:style w:type="character" w:customStyle="1" w:styleId="Heading6Char">
    <w:name w:val="Heading 6 Char"/>
    <w:basedOn w:val="DefaultParagraphFont"/>
    <w:link w:val="Heading6"/>
    <w:uiPriority w:val="9"/>
    <w:rsid w:val="00156814"/>
    <w:rPr>
      <w:rFonts w:asciiTheme="majorHAnsi" w:eastAsiaTheme="majorEastAsia" w:hAnsiTheme="majorHAnsi" w:cstheme="majorBidi"/>
      <w:color w:val="FE2C7D" w:themeColor="accent5"/>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C9322C"/>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C9322C"/>
    <w:pPr>
      <w:numPr>
        <w:ilvl w:val="1"/>
        <w:numId w:val="2"/>
      </w:numPr>
      <w:spacing w:before="0" w:after="0"/>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E026FD"/>
    <w:pPr>
      <w:pBdr>
        <w:top w:val="single" w:sz="12" w:space="6" w:color="FE5C17" w:themeColor="accent3"/>
        <w:bottom w:val="single" w:sz="12" w:space="6" w:color="FE5C17" w:themeColor="accent3"/>
      </w:pBdr>
      <w:spacing w:before="360" w:after="360"/>
      <w:ind w:left="425" w:right="425"/>
    </w:pPr>
    <w:rPr>
      <w:i/>
    </w:rPr>
  </w:style>
  <w:style w:type="paragraph" w:customStyle="1" w:styleId="Pullquote">
    <w:name w:val="Pullquote"/>
    <w:basedOn w:val="Normal"/>
    <w:qFormat/>
    <w:rsid w:val="00BB04D5"/>
    <w:pPr>
      <w:spacing w:before="360" w:after="360"/>
    </w:pPr>
    <w:rPr>
      <w:rFonts w:ascii="Cambria" w:hAnsi="Cambria"/>
      <w:b/>
      <w:color w:val="FE5C17" w:themeColor="accent3"/>
      <w:sz w:val="28"/>
    </w:rPr>
  </w:style>
  <w:style w:type="paragraph" w:styleId="Caption">
    <w:name w:val="caption"/>
    <w:basedOn w:val="Normal"/>
    <w:next w:val="Normal"/>
    <w:uiPriority w:val="35"/>
    <w:unhideWhenUsed/>
    <w:qFormat/>
    <w:rsid w:val="00C34428"/>
    <w:pPr>
      <w:spacing w:before="0" w:after="200" w:line="240" w:lineRule="auto"/>
    </w:pPr>
    <w:rPr>
      <w:iCs/>
      <w:color w:val="FE2C7D" w:themeColor="accent5"/>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FE2C7D" w:themeColor="accent5"/>
      <w:spacing w:val="15"/>
      <w:sz w:val="22"/>
      <w:szCs w:val="22"/>
      <w:lang w:val="en-AU"/>
    </w:rPr>
  </w:style>
  <w:style w:type="character" w:customStyle="1" w:styleId="SubtitleChar">
    <w:name w:val="Subtitle Char"/>
    <w:basedOn w:val="DefaultParagraphFont"/>
    <w:link w:val="Subtitle"/>
    <w:uiPriority w:val="11"/>
    <w:rsid w:val="00862205"/>
    <w:rPr>
      <w:color w:val="FE2C7D"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numPr>
        <w:numId w:val="4"/>
      </w:numPr>
      <w:spacing w:before="0" w:after="0"/>
      <w:ind w:left="357" w:hanging="357"/>
      <w:contextualSpacing/>
    </w:pPr>
  </w:style>
  <w:style w:type="paragraph" w:styleId="ListNumber2">
    <w:name w:val="List Number 2"/>
    <w:basedOn w:val="Normal"/>
    <w:uiPriority w:val="99"/>
    <w:unhideWhenUsed/>
    <w:qFormat/>
    <w:rsid w:val="00515427"/>
    <w:pPr>
      <w:numPr>
        <w:ilvl w:val="1"/>
        <w:numId w:val="4"/>
      </w:numPr>
      <w:spacing w:before="0" w:after="0"/>
      <w:ind w:left="714" w:hanging="357"/>
      <w:contextualSpacing/>
    </w:pPr>
  </w:style>
  <w:style w:type="paragraph" w:styleId="ListNumber3">
    <w:name w:val="List Number 3"/>
    <w:basedOn w:val="Normal"/>
    <w:uiPriority w:val="99"/>
    <w:unhideWhenUsed/>
    <w:rsid w:val="00515427"/>
    <w:pPr>
      <w:numPr>
        <w:ilvl w:val="2"/>
        <w:numId w:val="4"/>
      </w:numPr>
      <w:spacing w:before="0" w:after="0"/>
      <w:ind w:left="1077" w:hanging="357"/>
      <w:contextualSpacing/>
    </w:pPr>
  </w:style>
  <w:style w:type="paragraph" w:styleId="ListNumber4">
    <w:name w:val="List Number 4"/>
    <w:basedOn w:val="Normal"/>
    <w:uiPriority w:val="99"/>
    <w:unhideWhenUsed/>
    <w:rsid w:val="00515427"/>
    <w:pPr>
      <w:numPr>
        <w:ilvl w:val="3"/>
        <w:numId w:val="4"/>
      </w:numPr>
      <w:spacing w:before="0" w:after="0"/>
      <w:ind w:left="1434" w:hanging="357"/>
      <w:contextualSpacing/>
    </w:pPr>
  </w:style>
  <w:style w:type="paragraph" w:styleId="ListNumber5">
    <w:name w:val="List Number 5"/>
    <w:basedOn w:val="Normal"/>
    <w:uiPriority w:val="99"/>
    <w:unhideWhenUsed/>
    <w:rsid w:val="00515427"/>
    <w:pPr>
      <w:numPr>
        <w:ilvl w:val="4"/>
        <w:numId w:val="4"/>
      </w:numPr>
      <w:spacing w:before="0" w:after="0"/>
      <w:ind w:left="1797" w:hanging="357"/>
      <w:contextualSpacing/>
    </w:pPr>
  </w:style>
  <w:style w:type="paragraph" w:customStyle="1" w:styleId="Body">
    <w:name w:val="Body"/>
    <w:rsid w:val="006873F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rPr>
  </w:style>
  <w:style w:type="paragraph" w:styleId="Quote">
    <w:name w:val="Quote"/>
    <w:basedOn w:val="Normal"/>
    <w:next w:val="Normal"/>
    <w:link w:val="QuoteChar"/>
    <w:uiPriority w:val="29"/>
    <w:qFormat/>
    <w:rsid w:val="006873FB"/>
    <w:pPr>
      <w:spacing w:before="200" w:after="160"/>
      <w:ind w:left="864" w:right="864"/>
      <w:jc w:val="center"/>
    </w:pPr>
    <w:rPr>
      <w:i/>
      <w:iCs/>
      <w:color w:val="FE8451" w:themeColor="text1" w:themeTint="BF"/>
    </w:rPr>
  </w:style>
  <w:style w:type="character" w:customStyle="1" w:styleId="QuoteChar">
    <w:name w:val="Quote Char"/>
    <w:basedOn w:val="DefaultParagraphFont"/>
    <w:link w:val="Quote"/>
    <w:uiPriority w:val="29"/>
    <w:rsid w:val="006873FB"/>
    <w:rPr>
      <w:i/>
      <w:iCs/>
      <w:color w:val="FE8451" w:themeColor="text1" w:themeTint="BF"/>
    </w:rPr>
  </w:style>
  <w:style w:type="numbering" w:customStyle="1" w:styleId="Bullet">
    <w:name w:val="Bullet"/>
    <w:rsid w:val="00F47D08"/>
    <w:pPr>
      <w:numPr>
        <w:numId w:val="5"/>
      </w:numPr>
    </w:pPr>
  </w:style>
  <w:style w:type="character" w:styleId="UnresolvedMention">
    <w:name w:val="Unresolved Mention"/>
    <w:basedOn w:val="DefaultParagraphFont"/>
    <w:uiPriority w:val="99"/>
    <w:semiHidden/>
    <w:unhideWhenUsed/>
    <w:rsid w:val="00B649F1"/>
    <w:rPr>
      <w:color w:val="605E5C"/>
      <w:shd w:val="clear" w:color="auto" w:fill="E1DFDD"/>
    </w:rPr>
  </w:style>
  <w:style w:type="paragraph" w:styleId="NormalWeb">
    <w:name w:val="Normal (Web)"/>
    <w:basedOn w:val="Normal"/>
    <w:uiPriority w:val="99"/>
    <w:semiHidden/>
    <w:unhideWhenUsed/>
    <w:rsid w:val="00B649F1"/>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gs-component-link-download-panelitem">
    <w:name w:val="gs-component-link-download-panel__item"/>
    <w:basedOn w:val="Normal"/>
    <w:rsid w:val="00B649F1"/>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Strong">
    <w:name w:val="Strong"/>
    <w:basedOn w:val="DefaultParagraphFont"/>
    <w:uiPriority w:val="22"/>
    <w:qFormat/>
    <w:rsid w:val="000E0892"/>
    <w:rPr>
      <w:b/>
      <w:bCs/>
    </w:rPr>
  </w:style>
  <w:style w:type="paragraph" w:customStyle="1" w:styleId="FeatureBody">
    <w:name w:val="Feature Body"/>
    <w:basedOn w:val="Normal"/>
    <w:qFormat/>
    <w:rsid w:val="0019683D"/>
    <w:rPr>
      <w:rFonts w:ascii="Helvetica" w:hAnsi="Helvetica"/>
      <w:color w:val="363991"/>
    </w:rPr>
  </w:style>
  <w:style w:type="character" w:styleId="PageNumber">
    <w:name w:val="page number"/>
    <w:basedOn w:val="DefaultParagraphFont"/>
    <w:uiPriority w:val="99"/>
    <w:unhideWhenUsed/>
    <w:rsid w:val="00AE20F9"/>
    <w:rPr>
      <w:b/>
      <w:bCs/>
      <w:color w:val="36379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38">
      <w:bodyDiv w:val="1"/>
      <w:marLeft w:val="0"/>
      <w:marRight w:val="0"/>
      <w:marTop w:val="0"/>
      <w:marBottom w:val="0"/>
      <w:divBdr>
        <w:top w:val="none" w:sz="0" w:space="0" w:color="auto"/>
        <w:left w:val="none" w:sz="0" w:space="0" w:color="auto"/>
        <w:bottom w:val="none" w:sz="0" w:space="0" w:color="auto"/>
        <w:right w:val="none" w:sz="0" w:space="0" w:color="auto"/>
      </w:divBdr>
    </w:div>
    <w:div w:id="98380212">
      <w:bodyDiv w:val="1"/>
      <w:marLeft w:val="0"/>
      <w:marRight w:val="0"/>
      <w:marTop w:val="0"/>
      <w:marBottom w:val="0"/>
      <w:divBdr>
        <w:top w:val="none" w:sz="0" w:space="0" w:color="auto"/>
        <w:left w:val="none" w:sz="0" w:space="0" w:color="auto"/>
        <w:bottom w:val="none" w:sz="0" w:space="0" w:color="auto"/>
        <w:right w:val="none" w:sz="0" w:space="0" w:color="auto"/>
      </w:divBdr>
    </w:div>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201137715">
      <w:bodyDiv w:val="1"/>
      <w:marLeft w:val="0"/>
      <w:marRight w:val="0"/>
      <w:marTop w:val="0"/>
      <w:marBottom w:val="0"/>
      <w:divBdr>
        <w:top w:val="none" w:sz="0" w:space="0" w:color="auto"/>
        <w:left w:val="none" w:sz="0" w:space="0" w:color="auto"/>
        <w:bottom w:val="none" w:sz="0" w:space="0" w:color="auto"/>
        <w:right w:val="none" w:sz="0" w:space="0" w:color="auto"/>
      </w:divBdr>
    </w:div>
    <w:div w:id="201358833">
      <w:bodyDiv w:val="1"/>
      <w:marLeft w:val="0"/>
      <w:marRight w:val="0"/>
      <w:marTop w:val="0"/>
      <w:marBottom w:val="0"/>
      <w:divBdr>
        <w:top w:val="none" w:sz="0" w:space="0" w:color="auto"/>
        <w:left w:val="none" w:sz="0" w:space="0" w:color="auto"/>
        <w:bottom w:val="none" w:sz="0" w:space="0" w:color="auto"/>
        <w:right w:val="none" w:sz="0" w:space="0" w:color="auto"/>
      </w:divBdr>
    </w:div>
    <w:div w:id="265313796">
      <w:bodyDiv w:val="1"/>
      <w:marLeft w:val="0"/>
      <w:marRight w:val="0"/>
      <w:marTop w:val="0"/>
      <w:marBottom w:val="0"/>
      <w:divBdr>
        <w:top w:val="none" w:sz="0" w:space="0" w:color="auto"/>
        <w:left w:val="none" w:sz="0" w:space="0" w:color="auto"/>
        <w:bottom w:val="none" w:sz="0" w:space="0" w:color="auto"/>
        <w:right w:val="none" w:sz="0" w:space="0" w:color="auto"/>
      </w:divBdr>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295573466">
      <w:bodyDiv w:val="1"/>
      <w:marLeft w:val="0"/>
      <w:marRight w:val="0"/>
      <w:marTop w:val="0"/>
      <w:marBottom w:val="0"/>
      <w:divBdr>
        <w:top w:val="none" w:sz="0" w:space="0" w:color="auto"/>
        <w:left w:val="none" w:sz="0" w:space="0" w:color="auto"/>
        <w:bottom w:val="none" w:sz="0" w:space="0" w:color="auto"/>
        <w:right w:val="none" w:sz="0" w:space="0" w:color="auto"/>
      </w:divBdr>
    </w:div>
    <w:div w:id="304356541">
      <w:bodyDiv w:val="1"/>
      <w:marLeft w:val="0"/>
      <w:marRight w:val="0"/>
      <w:marTop w:val="0"/>
      <w:marBottom w:val="0"/>
      <w:divBdr>
        <w:top w:val="none" w:sz="0" w:space="0" w:color="auto"/>
        <w:left w:val="none" w:sz="0" w:space="0" w:color="auto"/>
        <w:bottom w:val="none" w:sz="0" w:space="0" w:color="auto"/>
        <w:right w:val="none" w:sz="0" w:space="0" w:color="auto"/>
      </w:divBdr>
    </w:div>
    <w:div w:id="304621848">
      <w:bodyDiv w:val="1"/>
      <w:marLeft w:val="0"/>
      <w:marRight w:val="0"/>
      <w:marTop w:val="0"/>
      <w:marBottom w:val="0"/>
      <w:divBdr>
        <w:top w:val="none" w:sz="0" w:space="0" w:color="auto"/>
        <w:left w:val="none" w:sz="0" w:space="0" w:color="auto"/>
        <w:bottom w:val="none" w:sz="0" w:space="0" w:color="auto"/>
        <w:right w:val="none" w:sz="0" w:space="0" w:color="auto"/>
      </w:divBdr>
    </w:div>
    <w:div w:id="475487642">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582299458">
      <w:bodyDiv w:val="1"/>
      <w:marLeft w:val="0"/>
      <w:marRight w:val="0"/>
      <w:marTop w:val="0"/>
      <w:marBottom w:val="0"/>
      <w:divBdr>
        <w:top w:val="none" w:sz="0" w:space="0" w:color="auto"/>
        <w:left w:val="none" w:sz="0" w:space="0" w:color="auto"/>
        <w:bottom w:val="none" w:sz="0" w:space="0" w:color="auto"/>
        <w:right w:val="none" w:sz="0" w:space="0" w:color="auto"/>
      </w:divBdr>
    </w:div>
    <w:div w:id="592511676">
      <w:bodyDiv w:val="1"/>
      <w:marLeft w:val="0"/>
      <w:marRight w:val="0"/>
      <w:marTop w:val="0"/>
      <w:marBottom w:val="0"/>
      <w:divBdr>
        <w:top w:val="none" w:sz="0" w:space="0" w:color="auto"/>
        <w:left w:val="none" w:sz="0" w:space="0" w:color="auto"/>
        <w:bottom w:val="none" w:sz="0" w:space="0" w:color="auto"/>
        <w:right w:val="none" w:sz="0" w:space="0" w:color="auto"/>
      </w:divBdr>
      <w:divsChild>
        <w:div w:id="1947300136">
          <w:marLeft w:val="0"/>
          <w:marRight w:val="0"/>
          <w:marTop w:val="0"/>
          <w:marBottom w:val="0"/>
          <w:divBdr>
            <w:top w:val="none" w:sz="0" w:space="0" w:color="auto"/>
            <w:left w:val="none" w:sz="0" w:space="0" w:color="auto"/>
            <w:bottom w:val="none" w:sz="0" w:space="0" w:color="auto"/>
            <w:right w:val="none" w:sz="0" w:space="0" w:color="auto"/>
          </w:divBdr>
          <w:divsChild>
            <w:div w:id="1410886386">
              <w:marLeft w:val="0"/>
              <w:marRight w:val="0"/>
              <w:marTop w:val="0"/>
              <w:marBottom w:val="0"/>
              <w:divBdr>
                <w:top w:val="none" w:sz="0" w:space="0" w:color="auto"/>
                <w:left w:val="none" w:sz="0" w:space="0" w:color="auto"/>
                <w:bottom w:val="none" w:sz="0" w:space="0" w:color="auto"/>
                <w:right w:val="none" w:sz="0" w:space="0" w:color="auto"/>
              </w:divBdr>
              <w:divsChild>
                <w:div w:id="1224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22391">
      <w:bodyDiv w:val="1"/>
      <w:marLeft w:val="0"/>
      <w:marRight w:val="0"/>
      <w:marTop w:val="0"/>
      <w:marBottom w:val="0"/>
      <w:divBdr>
        <w:top w:val="none" w:sz="0" w:space="0" w:color="auto"/>
        <w:left w:val="none" w:sz="0" w:space="0" w:color="auto"/>
        <w:bottom w:val="none" w:sz="0" w:space="0" w:color="auto"/>
        <w:right w:val="none" w:sz="0" w:space="0" w:color="auto"/>
      </w:divBdr>
    </w:div>
    <w:div w:id="723257245">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743067326">
      <w:bodyDiv w:val="1"/>
      <w:marLeft w:val="0"/>
      <w:marRight w:val="0"/>
      <w:marTop w:val="0"/>
      <w:marBottom w:val="0"/>
      <w:divBdr>
        <w:top w:val="none" w:sz="0" w:space="0" w:color="auto"/>
        <w:left w:val="none" w:sz="0" w:space="0" w:color="auto"/>
        <w:bottom w:val="none" w:sz="0" w:space="0" w:color="auto"/>
        <w:right w:val="none" w:sz="0" w:space="0" w:color="auto"/>
      </w:divBdr>
    </w:div>
    <w:div w:id="827359115">
      <w:bodyDiv w:val="1"/>
      <w:marLeft w:val="0"/>
      <w:marRight w:val="0"/>
      <w:marTop w:val="0"/>
      <w:marBottom w:val="0"/>
      <w:divBdr>
        <w:top w:val="none" w:sz="0" w:space="0" w:color="auto"/>
        <w:left w:val="none" w:sz="0" w:space="0" w:color="auto"/>
        <w:bottom w:val="none" w:sz="0" w:space="0" w:color="auto"/>
        <w:right w:val="none" w:sz="0" w:space="0" w:color="auto"/>
      </w:divBdr>
      <w:divsChild>
        <w:div w:id="124590143">
          <w:marLeft w:val="0"/>
          <w:marRight w:val="0"/>
          <w:marTop w:val="0"/>
          <w:marBottom w:val="0"/>
          <w:divBdr>
            <w:top w:val="none" w:sz="0" w:space="0" w:color="auto"/>
            <w:left w:val="none" w:sz="0" w:space="0" w:color="auto"/>
            <w:bottom w:val="none" w:sz="0" w:space="0" w:color="auto"/>
            <w:right w:val="none" w:sz="0" w:space="0" w:color="auto"/>
          </w:divBdr>
          <w:divsChild>
            <w:div w:id="312568376">
              <w:marLeft w:val="0"/>
              <w:marRight w:val="0"/>
              <w:marTop w:val="0"/>
              <w:marBottom w:val="0"/>
              <w:divBdr>
                <w:top w:val="none" w:sz="0" w:space="0" w:color="auto"/>
                <w:left w:val="none" w:sz="0" w:space="0" w:color="auto"/>
                <w:bottom w:val="none" w:sz="0" w:space="0" w:color="auto"/>
                <w:right w:val="none" w:sz="0" w:space="0" w:color="auto"/>
              </w:divBdr>
              <w:divsChild>
                <w:div w:id="12871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846864503">
      <w:bodyDiv w:val="1"/>
      <w:marLeft w:val="0"/>
      <w:marRight w:val="0"/>
      <w:marTop w:val="0"/>
      <w:marBottom w:val="0"/>
      <w:divBdr>
        <w:top w:val="none" w:sz="0" w:space="0" w:color="auto"/>
        <w:left w:val="none" w:sz="0" w:space="0" w:color="auto"/>
        <w:bottom w:val="none" w:sz="0" w:space="0" w:color="auto"/>
        <w:right w:val="none" w:sz="0" w:space="0" w:color="auto"/>
      </w:divBdr>
      <w:divsChild>
        <w:div w:id="1174300083">
          <w:marLeft w:val="0"/>
          <w:marRight w:val="0"/>
          <w:marTop w:val="0"/>
          <w:marBottom w:val="0"/>
          <w:divBdr>
            <w:top w:val="none" w:sz="0" w:space="0" w:color="auto"/>
            <w:left w:val="none" w:sz="0" w:space="0" w:color="auto"/>
            <w:bottom w:val="none" w:sz="0" w:space="0" w:color="auto"/>
            <w:right w:val="none" w:sz="0" w:space="0" w:color="auto"/>
          </w:divBdr>
          <w:divsChild>
            <w:div w:id="1036807361">
              <w:marLeft w:val="0"/>
              <w:marRight w:val="0"/>
              <w:marTop w:val="0"/>
              <w:marBottom w:val="0"/>
              <w:divBdr>
                <w:top w:val="none" w:sz="0" w:space="0" w:color="auto"/>
                <w:left w:val="none" w:sz="0" w:space="0" w:color="auto"/>
                <w:bottom w:val="none" w:sz="0" w:space="0" w:color="auto"/>
                <w:right w:val="none" w:sz="0" w:space="0" w:color="auto"/>
              </w:divBdr>
              <w:divsChild>
                <w:div w:id="4621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16951">
      <w:bodyDiv w:val="1"/>
      <w:marLeft w:val="0"/>
      <w:marRight w:val="0"/>
      <w:marTop w:val="0"/>
      <w:marBottom w:val="0"/>
      <w:divBdr>
        <w:top w:val="none" w:sz="0" w:space="0" w:color="auto"/>
        <w:left w:val="none" w:sz="0" w:space="0" w:color="auto"/>
        <w:bottom w:val="none" w:sz="0" w:space="0" w:color="auto"/>
        <w:right w:val="none" w:sz="0" w:space="0" w:color="auto"/>
      </w:divBdr>
    </w:div>
    <w:div w:id="866527433">
      <w:bodyDiv w:val="1"/>
      <w:marLeft w:val="0"/>
      <w:marRight w:val="0"/>
      <w:marTop w:val="0"/>
      <w:marBottom w:val="0"/>
      <w:divBdr>
        <w:top w:val="none" w:sz="0" w:space="0" w:color="auto"/>
        <w:left w:val="none" w:sz="0" w:space="0" w:color="auto"/>
        <w:bottom w:val="none" w:sz="0" w:space="0" w:color="auto"/>
        <w:right w:val="none" w:sz="0" w:space="0" w:color="auto"/>
      </w:divBdr>
    </w:div>
    <w:div w:id="955912073">
      <w:bodyDiv w:val="1"/>
      <w:marLeft w:val="0"/>
      <w:marRight w:val="0"/>
      <w:marTop w:val="0"/>
      <w:marBottom w:val="0"/>
      <w:divBdr>
        <w:top w:val="none" w:sz="0" w:space="0" w:color="auto"/>
        <w:left w:val="none" w:sz="0" w:space="0" w:color="auto"/>
        <w:bottom w:val="none" w:sz="0" w:space="0" w:color="auto"/>
        <w:right w:val="none" w:sz="0" w:space="0" w:color="auto"/>
      </w:divBdr>
    </w:div>
    <w:div w:id="981738325">
      <w:bodyDiv w:val="1"/>
      <w:marLeft w:val="0"/>
      <w:marRight w:val="0"/>
      <w:marTop w:val="0"/>
      <w:marBottom w:val="0"/>
      <w:divBdr>
        <w:top w:val="none" w:sz="0" w:space="0" w:color="auto"/>
        <w:left w:val="none" w:sz="0" w:space="0" w:color="auto"/>
        <w:bottom w:val="none" w:sz="0" w:space="0" w:color="auto"/>
        <w:right w:val="none" w:sz="0" w:space="0" w:color="auto"/>
      </w:divBdr>
    </w:div>
    <w:div w:id="1012729937">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083989825">
      <w:bodyDiv w:val="1"/>
      <w:marLeft w:val="0"/>
      <w:marRight w:val="0"/>
      <w:marTop w:val="0"/>
      <w:marBottom w:val="0"/>
      <w:divBdr>
        <w:top w:val="none" w:sz="0" w:space="0" w:color="auto"/>
        <w:left w:val="none" w:sz="0" w:space="0" w:color="auto"/>
        <w:bottom w:val="none" w:sz="0" w:space="0" w:color="auto"/>
        <w:right w:val="none" w:sz="0" w:space="0" w:color="auto"/>
      </w:divBdr>
    </w:div>
    <w:div w:id="1155299070">
      <w:bodyDiv w:val="1"/>
      <w:marLeft w:val="0"/>
      <w:marRight w:val="0"/>
      <w:marTop w:val="0"/>
      <w:marBottom w:val="0"/>
      <w:divBdr>
        <w:top w:val="none" w:sz="0" w:space="0" w:color="auto"/>
        <w:left w:val="none" w:sz="0" w:space="0" w:color="auto"/>
        <w:bottom w:val="none" w:sz="0" w:space="0" w:color="auto"/>
        <w:right w:val="none" w:sz="0" w:space="0" w:color="auto"/>
      </w:divBdr>
    </w:div>
    <w:div w:id="1163088968">
      <w:bodyDiv w:val="1"/>
      <w:marLeft w:val="0"/>
      <w:marRight w:val="0"/>
      <w:marTop w:val="0"/>
      <w:marBottom w:val="0"/>
      <w:divBdr>
        <w:top w:val="none" w:sz="0" w:space="0" w:color="auto"/>
        <w:left w:val="none" w:sz="0" w:space="0" w:color="auto"/>
        <w:bottom w:val="none" w:sz="0" w:space="0" w:color="auto"/>
        <w:right w:val="none" w:sz="0" w:space="0" w:color="auto"/>
      </w:divBdr>
    </w:div>
    <w:div w:id="122101493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290667030">
      <w:bodyDiv w:val="1"/>
      <w:marLeft w:val="0"/>
      <w:marRight w:val="0"/>
      <w:marTop w:val="0"/>
      <w:marBottom w:val="0"/>
      <w:divBdr>
        <w:top w:val="none" w:sz="0" w:space="0" w:color="auto"/>
        <w:left w:val="none" w:sz="0" w:space="0" w:color="auto"/>
        <w:bottom w:val="none" w:sz="0" w:space="0" w:color="auto"/>
        <w:right w:val="none" w:sz="0" w:space="0" w:color="auto"/>
      </w:divBdr>
    </w:div>
    <w:div w:id="1374189767">
      <w:bodyDiv w:val="1"/>
      <w:marLeft w:val="0"/>
      <w:marRight w:val="0"/>
      <w:marTop w:val="0"/>
      <w:marBottom w:val="0"/>
      <w:divBdr>
        <w:top w:val="none" w:sz="0" w:space="0" w:color="auto"/>
        <w:left w:val="none" w:sz="0" w:space="0" w:color="auto"/>
        <w:bottom w:val="none" w:sz="0" w:space="0" w:color="auto"/>
        <w:right w:val="none" w:sz="0" w:space="0" w:color="auto"/>
      </w:divBdr>
    </w:div>
    <w:div w:id="1379548608">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437367182">
      <w:bodyDiv w:val="1"/>
      <w:marLeft w:val="0"/>
      <w:marRight w:val="0"/>
      <w:marTop w:val="0"/>
      <w:marBottom w:val="0"/>
      <w:divBdr>
        <w:top w:val="none" w:sz="0" w:space="0" w:color="auto"/>
        <w:left w:val="none" w:sz="0" w:space="0" w:color="auto"/>
        <w:bottom w:val="none" w:sz="0" w:space="0" w:color="auto"/>
        <w:right w:val="none" w:sz="0" w:space="0" w:color="auto"/>
      </w:divBdr>
      <w:divsChild>
        <w:div w:id="27143383">
          <w:marLeft w:val="0"/>
          <w:marRight w:val="0"/>
          <w:marTop w:val="0"/>
          <w:marBottom w:val="0"/>
          <w:divBdr>
            <w:top w:val="none" w:sz="0" w:space="0" w:color="auto"/>
            <w:left w:val="none" w:sz="0" w:space="0" w:color="auto"/>
            <w:bottom w:val="none" w:sz="0" w:space="0" w:color="auto"/>
            <w:right w:val="none" w:sz="0" w:space="0" w:color="auto"/>
          </w:divBdr>
          <w:divsChild>
            <w:div w:id="225072474">
              <w:marLeft w:val="0"/>
              <w:marRight w:val="0"/>
              <w:marTop w:val="0"/>
              <w:marBottom w:val="0"/>
              <w:divBdr>
                <w:top w:val="none" w:sz="0" w:space="0" w:color="auto"/>
                <w:left w:val="none" w:sz="0" w:space="0" w:color="auto"/>
                <w:bottom w:val="none" w:sz="0" w:space="0" w:color="auto"/>
                <w:right w:val="none" w:sz="0" w:space="0" w:color="auto"/>
              </w:divBdr>
              <w:divsChild>
                <w:div w:id="13778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2555">
      <w:bodyDiv w:val="1"/>
      <w:marLeft w:val="0"/>
      <w:marRight w:val="0"/>
      <w:marTop w:val="0"/>
      <w:marBottom w:val="0"/>
      <w:divBdr>
        <w:top w:val="none" w:sz="0" w:space="0" w:color="auto"/>
        <w:left w:val="none" w:sz="0" w:space="0" w:color="auto"/>
        <w:bottom w:val="none" w:sz="0" w:space="0" w:color="auto"/>
        <w:right w:val="none" w:sz="0" w:space="0" w:color="auto"/>
      </w:divBdr>
    </w:div>
    <w:div w:id="1463376676">
      <w:bodyDiv w:val="1"/>
      <w:marLeft w:val="0"/>
      <w:marRight w:val="0"/>
      <w:marTop w:val="0"/>
      <w:marBottom w:val="0"/>
      <w:divBdr>
        <w:top w:val="none" w:sz="0" w:space="0" w:color="auto"/>
        <w:left w:val="none" w:sz="0" w:space="0" w:color="auto"/>
        <w:bottom w:val="none" w:sz="0" w:space="0" w:color="auto"/>
        <w:right w:val="none" w:sz="0" w:space="0" w:color="auto"/>
      </w:divBdr>
      <w:divsChild>
        <w:div w:id="1160661453">
          <w:marLeft w:val="0"/>
          <w:marRight w:val="0"/>
          <w:marTop w:val="0"/>
          <w:marBottom w:val="0"/>
          <w:divBdr>
            <w:top w:val="none" w:sz="0" w:space="0" w:color="auto"/>
            <w:left w:val="none" w:sz="0" w:space="0" w:color="auto"/>
            <w:bottom w:val="none" w:sz="0" w:space="0" w:color="auto"/>
            <w:right w:val="none" w:sz="0" w:space="0" w:color="auto"/>
          </w:divBdr>
          <w:divsChild>
            <w:div w:id="236669775">
              <w:marLeft w:val="0"/>
              <w:marRight w:val="0"/>
              <w:marTop w:val="0"/>
              <w:marBottom w:val="0"/>
              <w:divBdr>
                <w:top w:val="none" w:sz="0" w:space="0" w:color="auto"/>
                <w:left w:val="none" w:sz="0" w:space="0" w:color="auto"/>
                <w:bottom w:val="none" w:sz="0" w:space="0" w:color="auto"/>
                <w:right w:val="none" w:sz="0" w:space="0" w:color="auto"/>
              </w:divBdr>
              <w:divsChild>
                <w:div w:id="627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69106">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673529457">
      <w:bodyDiv w:val="1"/>
      <w:marLeft w:val="0"/>
      <w:marRight w:val="0"/>
      <w:marTop w:val="0"/>
      <w:marBottom w:val="0"/>
      <w:divBdr>
        <w:top w:val="none" w:sz="0" w:space="0" w:color="auto"/>
        <w:left w:val="none" w:sz="0" w:space="0" w:color="auto"/>
        <w:bottom w:val="none" w:sz="0" w:space="0" w:color="auto"/>
        <w:right w:val="none" w:sz="0" w:space="0" w:color="auto"/>
      </w:divBdr>
    </w:div>
    <w:div w:id="1680036131">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784960736">
      <w:bodyDiv w:val="1"/>
      <w:marLeft w:val="0"/>
      <w:marRight w:val="0"/>
      <w:marTop w:val="0"/>
      <w:marBottom w:val="0"/>
      <w:divBdr>
        <w:top w:val="none" w:sz="0" w:space="0" w:color="auto"/>
        <w:left w:val="none" w:sz="0" w:space="0" w:color="auto"/>
        <w:bottom w:val="none" w:sz="0" w:space="0" w:color="auto"/>
        <w:right w:val="none" w:sz="0" w:space="0" w:color="auto"/>
      </w:divBdr>
    </w:div>
    <w:div w:id="1838839641">
      <w:bodyDiv w:val="1"/>
      <w:marLeft w:val="0"/>
      <w:marRight w:val="0"/>
      <w:marTop w:val="0"/>
      <w:marBottom w:val="0"/>
      <w:divBdr>
        <w:top w:val="none" w:sz="0" w:space="0" w:color="auto"/>
        <w:left w:val="none" w:sz="0" w:space="0" w:color="auto"/>
        <w:bottom w:val="none" w:sz="0" w:space="0" w:color="auto"/>
        <w:right w:val="none" w:sz="0" w:space="0" w:color="auto"/>
      </w:divBdr>
    </w:div>
    <w:div w:id="1839149027">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 w:id="1920016870">
      <w:bodyDiv w:val="1"/>
      <w:marLeft w:val="0"/>
      <w:marRight w:val="0"/>
      <w:marTop w:val="0"/>
      <w:marBottom w:val="0"/>
      <w:divBdr>
        <w:top w:val="none" w:sz="0" w:space="0" w:color="auto"/>
        <w:left w:val="none" w:sz="0" w:space="0" w:color="auto"/>
        <w:bottom w:val="none" w:sz="0" w:space="0" w:color="auto"/>
        <w:right w:val="none" w:sz="0" w:space="0" w:color="auto"/>
      </w:divBdr>
    </w:div>
    <w:div w:id="19478835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science/foundation-year_year-1_year-2_year-3_year-4_year-5_year-6_year-7_year-8_year-9_year-10/content-description?subject-identifier=SCISCIY9&amp;content-description-code=AC9S9I08&amp;detailed-content-descriptions=0&amp;hide-ccp=0&amp;hide-gc=0&amp;side-by-side=1&amp;strands-start-index=0&amp;subjects-start-index=8&amp;view=quick" TargetMode="External"/><Relationship Id="rId18" Type="http://schemas.openxmlformats.org/officeDocument/2006/relationships/hyperlink" Target="https://www.youtube.com/watch?v=snJnO6OpjCs" TargetMode="External"/><Relationship Id="rId26" Type="http://schemas.openxmlformats.org/officeDocument/2006/relationships/hyperlink" Target="https://www.mcgill.ca/oss/article/covid-19-health/barking-wrong-tree-trouble-disease-sniffing-dogs" TargetMode="External"/><Relationship Id="rId3" Type="http://schemas.openxmlformats.org/officeDocument/2006/relationships/customXml" Target="../customXml/item3.xml"/><Relationship Id="rId21" Type="http://schemas.openxmlformats.org/officeDocument/2006/relationships/hyperlink" Target="https://www.stemwomen.org.au/profile/noushin-nasiri"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9.australiancurriculum.edu.au/f-10-curriculum/learning-areas/science/year-9/content-description?subject-identifier=SCISCIY9&amp;content-description-code=AC9S9H04&amp;detailed-content-descriptions=0&amp;hide-ccp=0&amp;hide-gc=0&amp;side-by-side=1&amp;strands-start-index=0&amp;subjects-start-index=0&amp;view=quick" TargetMode="External"/><Relationship Id="rId17" Type="http://schemas.openxmlformats.org/officeDocument/2006/relationships/hyperlink" Target="https://www.nssn.org.au/news/2019/7/19/sensors-replicating-dogs-noses-smell-cancer" TargetMode="External"/><Relationship Id="rId25" Type="http://schemas.openxmlformats.org/officeDocument/2006/relationships/hyperlink" Target="https://business.gov.au/grants-and-programs/cooperative-research-centres-projects-crcp-grants/customer-stories/sleeptite"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mithsonianmag.com/science-nature/you-actually-smell-better-dog-180963391/" TargetMode="External"/><Relationship Id="rId20" Type="http://schemas.openxmlformats.org/officeDocument/2006/relationships/hyperlink" Target="https://www.brainfacts.org/thinking-sensing-and-behaving/smell/2015/making-sense-of-scents-smell-and-the-brain" TargetMode="External"/><Relationship Id="rId29" Type="http://schemas.openxmlformats.org/officeDocument/2006/relationships/hyperlink" Target="https://news.mit.edu/2021/disease-detection-device-dogs-02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science/year-9/content-description?subject-identifier=SCISCIY9&amp;content-description-code=AC9S9H02&amp;detailed-content-descriptions=0&amp;hide-ccp=0&amp;hide-gc=0&amp;side-by-side=1&amp;strands-start-index=0&amp;subjects-start-index=0&amp;view=quick" TargetMode="External"/><Relationship Id="rId24" Type="http://schemas.openxmlformats.org/officeDocument/2006/relationships/hyperlink" Target="https://www.pennmedicine.org/news/news-releases/2021/june/electronic-nose-accurately-sniffs-out-hard-to-detect-cancer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rainfacts.org/thinking-sensing-and-behaving/smell/2015/making-sense-of-scents-smell-and-the-brain" TargetMode="External"/><Relationship Id="rId23" Type="http://schemas.openxmlformats.org/officeDocument/2006/relationships/hyperlink" Target="https://giving.unisa.edu.au/news/how-nanotechnology-is-achieving-big-results-for-health-and-medicine/" TargetMode="External"/><Relationship Id="rId28" Type="http://schemas.openxmlformats.org/officeDocument/2006/relationships/hyperlink" Target="https://www.sciencefocus.com/news/sniffer-ants-detect-smell-cance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mithsonianmag.com/science-nature/you-actually-smell-better-dog-18096339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snJnO6OpjCs&amp;feature=youtu.be" TargetMode="External"/><Relationship Id="rId22" Type="http://schemas.openxmlformats.org/officeDocument/2006/relationships/hyperlink" Target="https://www.nssn.org.au/news/2019/7/19/sensors-replicating-dogs-noses-smell-cancer" TargetMode="External"/><Relationship Id="rId27" Type="http://schemas.openxmlformats.org/officeDocument/2006/relationships/hyperlink" Target="https://www.sciencedirect.com/science/article/abs/pii/S1558787817300539" TargetMode="External"/><Relationship Id="rId30" Type="http://schemas.openxmlformats.org/officeDocument/2006/relationships/hyperlink" Target="https://theconversation.com/the-scent-of-sickness-5-questions-answered-about-using-dogs-and-mice-and-ferrets-to-detect-disease-151832"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1">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FE2C7D"/>
      </a:accent5>
      <a:accent6>
        <a:srgbClr val="07C4A5"/>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customXml/itemProps2.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77580-275D-4BCC-88BF-70958D4D0EA9}">
  <ds:schemaRefs>
    <ds:schemaRef ds:uri="http://schemas.openxmlformats.org/officeDocument/2006/bibliography"/>
  </ds:schemaRefs>
</ds:datastoreItem>
</file>

<file path=customXml/itemProps4.xml><?xml version="1.0" encoding="utf-8"?>
<ds:datastoreItem xmlns:ds="http://schemas.openxmlformats.org/officeDocument/2006/customXml" ds:itemID="{7F364E2D-C789-4E53-9A74-A3BD66C12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32</TotalTime>
  <Pages>4</Pages>
  <Words>1452</Words>
  <Characters>7803</Characters>
  <Application>Microsoft Office Word</Application>
  <DocSecurity>0</DocSecurity>
  <Lines>136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7</cp:revision>
  <cp:lastPrinted>2016-11-30T05:48:00Z</cp:lastPrinted>
  <dcterms:created xsi:type="dcterms:W3CDTF">2023-03-22T01:00:00Z</dcterms:created>
  <dcterms:modified xsi:type="dcterms:W3CDTF">2025-11-19T11:07:00Z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